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8DF" w:rsidRDefault="009C6E1F" w:rsidP="008C4EB7">
      <w:pPr>
        <w:keepNext/>
        <w:spacing w:before="240" w:after="60"/>
        <w:ind w:left="1" w:hanging="3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noProof/>
          <w:sz w:val="32"/>
          <w:szCs w:val="32"/>
          <w:lang w:eastAsia="fr-FR"/>
        </w:rPr>
        <w:drawing>
          <wp:inline distT="0" distB="0" distL="114300" distR="114300" wp14:anchorId="41298833" wp14:editId="715ADCB3">
            <wp:extent cx="1009650" cy="1143635"/>
            <wp:effectExtent l="0" t="0" r="0" b="0"/>
            <wp:docPr id="10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43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</w:r>
    </w:p>
    <w:p w:rsidR="001E78DF" w:rsidRDefault="001E78DF" w:rsidP="008C4EB7">
      <w:pPr>
        <w:ind w:left="0" w:hanging="2"/>
        <w:jc w:val="center"/>
        <w:rPr>
          <w:rFonts w:ascii="Arial" w:eastAsia="Arial" w:hAnsi="Arial" w:cs="Arial"/>
          <w:sz w:val="18"/>
          <w:szCs w:val="18"/>
        </w:rPr>
      </w:pPr>
    </w:p>
    <w:p w:rsidR="001E78DF" w:rsidRPr="000751B1" w:rsidRDefault="009C6E1F" w:rsidP="008C4EB7">
      <w:pPr>
        <w:ind w:left="0" w:hanging="2"/>
        <w:jc w:val="center"/>
        <w:rPr>
          <w:rFonts w:ascii="Arial" w:eastAsia="Arial" w:hAnsi="Arial" w:cs="Arial"/>
          <w:color w:val="auto"/>
          <w:sz w:val="20"/>
          <w:szCs w:val="20"/>
        </w:rPr>
      </w:pPr>
      <w:r w:rsidRPr="00CA68D1">
        <w:rPr>
          <w:rFonts w:ascii="Arial" w:eastAsia="Arial" w:hAnsi="Arial" w:cs="Arial"/>
          <w:b/>
          <w:color w:val="auto"/>
          <w:sz w:val="20"/>
          <w:szCs w:val="20"/>
          <w:u w:val="single"/>
        </w:rPr>
        <w:t xml:space="preserve">Compte </w:t>
      </w:r>
      <w:r w:rsidR="00FE2979" w:rsidRPr="00CA68D1">
        <w:rPr>
          <w:rFonts w:ascii="Arial" w:eastAsia="Arial" w:hAnsi="Arial" w:cs="Arial"/>
          <w:b/>
          <w:color w:val="auto"/>
          <w:sz w:val="20"/>
          <w:szCs w:val="20"/>
          <w:u w:val="single"/>
        </w:rPr>
        <w:t>rendu 1</w:t>
      </w:r>
      <w:r w:rsidR="00FE2979" w:rsidRPr="00CA68D1">
        <w:rPr>
          <w:rFonts w:ascii="Arial" w:eastAsia="Arial" w:hAnsi="Arial" w:cs="Arial"/>
          <w:b/>
          <w:color w:val="auto"/>
          <w:sz w:val="20"/>
          <w:szCs w:val="20"/>
          <w:u w:val="single"/>
          <w:vertAlign w:val="superscript"/>
        </w:rPr>
        <w:t>ère</w:t>
      </w:r>
      <w:r w:rsidR="00FE2979" w:rsidRPr="00CA68D1">
        <w:rPr>
          <w:rFonts w:ascii="Arial" w:eastAsia="Arial" w:hAnsi="Arial" w:cs="Arial"/>
          <w:b/>
          <w:color w:val="auto"/>
          <w:sz w:val="20"/>
          <w:szCs w:val="20"/>
          <w:u w:val="single"/>
        </w:rPr>
        <w:t xml:space="preserve"> réunion </w:t>
      </w:r>
      <w:r w:rsidR="00CA68D1" w:rsidRPr="00CA68D1">
        <w:rPr>
          <w:rFonts w:ascii="Arial" w:eastAsia="Arial" w:hAnsi="Arial" w:cs="Arial"/>
          <w:b/>
          <w:color w:val="auto"/>
          <w:sz w:val="20"/>
          <w:szCs w:val="20"/>
          <w:u w:val="single"/>
        </w:rPr>
        <w:t>b</w:t>
      </w:r>
      <w:r w:rsidR="00FE2979" w:rsidRPr="00CA68D1">
        <w:rPr>
          <w:rFonts w:ascii="Arial" w:eastAsia="Arial" w:hAnsi="Arial" w:cs="Arial"/>
          <w:b/>
          <w:color w:val="auto"/>
          <w:sz w:val="20"/>
          <w:szCs w:val="20"/>
          <w:u w:val="single"/>
        </w:rPr>
        <w:t xml:space="preserve">udget </w:t>
      </w:r>
      <w:r w:rsidR="00CA68D1" w:rsidRPr="00CA68D1">
        <w:rPr>
          <w:rFonts w:ascii="Arial" w:eastAsia="Arial" w:hAnsi="Arial" w:cs="Arial"/>
          <w:b/>
          <w:color w:val="auto"/>
          <w:sz w:val="20"/>
          <w:szCs w:val="20"/>
          <w:u w:val="single"/>
        </w:rPr>
        <w:t>p</w:t>
      </w:r>
      <w:r w:rsidR="00FE2979" w:rsidRPr="00CA68D1">
        <w:rPr>
          <w:rFonts w:ascii="Arial" w:eastAsia="Arial" w:hAnsi="Arial" w:cs="Arial"/>
          <w:b/>
          <w:color w:val="auto"/>
          <w:sz w:val="20"/>
          <w:szCs w:val="20"/>
          <w:u w:val="single"/>
        </w:rPr>
        <w:t xml:space="preserve">articipatif </w:t>
      </w:r>
      <w:r w:rsidRPr="00CA68D1">
        <w:rPr>
          <w:rFonts w:ascii="Arial" w:eastAsia="Arial" w:hAnsi="Arial" w:cs="Arial"/>
          <w:b/>
          <w:color w:val="auto"/>
          <w:sz w:val="20"/>
          <w:szCs w:val="20"/>
          <w:u w:val="single"/>
        </w:rPr>
        <w:t xml:space="preserve">du Conseil de Quartier du Canal du </w:t>
      </w:r>
      <w:r w:rsidR="00FE2979" w:rsidRPr="00CA68D1">
        <w:rPr>
          <w:rFonts w:ascii="Arial" w:eastAsia="Arial" w:hAnsi="Arial" w:cs="Arial"/>
          <w:b/>
          <w:color w:val="auto"/>
          <w:sz w:val="20"/>
          <w:szCs w:val="20"/>
          <w:u w:val="single"/>
        </w:rPr>
        <w:t>1</w:t>
      </w:r>
      <w:r w:rsidR="003E2233" w:rsidRPr="00CA68D1">
        <w:rPr>
          <w:rFonts w:ascii="Arial" w:eastAsia="Arial" w:hAnsi="Arial" w:cs="Arial"/>
          <w:b/>
          <w:color w:val="auto"/>
          <w:sz w:val="20"/>
          <w:szCs w:val="20"/>
          <w:u w:val="single"/>
        </w:rPr>
        <w:t>6/</w:t>
      </w:r>
      <w:r w:rsidR="00FE2979" w:rsidRPr="00CA68D1">
        <w:rPr>
          <w:rFonts w:ascii="Arial" w:eastAsia="Arial" w:hAnsi="Arial" w:cs="Arial"/>
          <w:b/>
          <w:color w:val="auto"/>
          <w:sz w:val="20"/>
          <w:szCs w:val="20"/>
          <w:u w:val="single"/>
        </w:rPr>
        <w:t>10</w:t>
      </w:r>
      <w:r w:rsidR="003E2233" w:rsidRPr="00CA68D1">
        <w:rPr>
          <w:rFonts w:ascii="Arial" w:eastAsia="Arial" w:hAnsi="Arial" w:cs="Arial"/>
          <w:b/>
          <w:color w:val="auto"/>
          <w:sz w:val="20"/>
          <w:szCs w:val="20"/>
          <w:u w:val="single"/>
        </w:rPr>
        <w:t>/</w:t>
      </w:r>
      <w:r w:rsidRPr="00CA68D1">
        <w:rPr>
          <w:rFonts w:ascii="Arial" w:eastAsia="Arial" w:hAnsi="Arial" w:cs="Arial"/>
          <w:b/>
          <w:color w:val="auto"/>
          <w:sz w:val="20"/>
          <w:szCs w:val="20"/>
          <w:u w:val="single"/>
        </w:rPr>
        <w:t>2018</w:t>
      </w:r>
      <w:r w:rsidRPr="000751B1">
        <w:rPr>
          <w:rFonts w:ascii="Arial" w:eastAsia="Arial" w:hAnsi="Arial" w:cs="Arial"/>
          <w:b/>
          <w:color w:val="auto"/>
          <w:sz w:val="20"/>
          <w:szCs w:val="20"/>
        </w:rPr>
        <w:t>.</w:t>
      </w:r>
    </w:p>
    <w:p w:rsidR="001E78DF" w:rsidRDefault="001E78DF" w:rsidP="008C4EB7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E78DF" w:rsidRDefault="009C6E1F" w:rsidP="00460F0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4D0618">
        <w:rPr>
          <w:rFonts w:ascii="Arial" w:eastAsia="Arial" w:hAnsi="Arial" w:cs="Arial"/>
          <w:b/>
          <w:sz w:val="20"/>
          <w:szCs w:val="20"/>
          <w:u w:val="single"/>
        </w:rPr>
        <w:t>Présents</w:t>
      </w:r>
      <w:r w:rsidRPr="004D0618">
        <w:rPr>
          <w:rFonts w:ascii="Arial" w:eastAsia="Arial" w:hAnsi="Arial" w:cs="Arial"/>
          <w:b/>
          <w:sz w:val="20"/>
          <w:szCs w:val="20"/>
        </w:rPr>
        <w:t> </w:t>
      </w:r>
      <w:r w:rsidR="00460F0E" w:rsidRPr="004D0618">
        <w:rPr>
          <w:rFonts w:ascii="Arial" w:eastAsia="Arial" w:hAnsi="Arial" w:cs="Arial"/>
          <w:b/>
          <w:sz w:val="20"/>
          <w:szCs w:val="20"/>
        </w:rPr>
        <w:t>:</w:t>
      </w:r>
      <w:r w:rsidR="00460F0E" w:rsidRPr="00460F0E">
        <w:rPr>
          <w:rFonts w:ascii="Arial" w:eastAsia="Arial" w:hAnsi="Arial" w:cs="Arial"/>
          <w:sz w:val="20"/>
          <w:szCs w:val="20"/>
        </w:rPr>
        <w:t xml:space="preserve"> </w:t>
      </w:r>
      <w:r w:rsidR="00CA68D1">
        <w:rPr>
          <w:rFonts w:ascii="Arial" w:eastAsia="Arial" w:hAnsi="Arial" w:cs="Arial"/>
          <w:sz w:val="20"/>
          <w:szCs w:val="20"/>
        </w:rPr>
        <w:t xml:space="preserve">Fabienne Landry, Christine </w:t>
      </w:r>
      <w:proofErr w:type="spellStart"/>
      <w:r w:rsidR="00CA68D1">
        <w:rPr>
          <w:rFonts w:ascii="Arial" w:eastAsia="Arial" w:hAnsi="Arial" w:cs="Arial"/>
          <w:sz w:val="20"/>
          <w:szCs w:val="20"/>
        </w:rPr>
        <w:t>Arod</w:t>
      </w:r>
      <w:proofErr w:type="spellEnd"/>
      <w:r w:rsidR="00CA68D1">
        <w:rPr>
          <w:rFonts w:ascii="Arial" w:eastAsia="Arial" w:hAnsi="Arial" w:cs="Arial"/>
          <w:sz w:val="20"/>
          <w:szCs w:val="20"/>
        </w:rPr>
        <w:t xml:space="preserve"> (Rep Caracole), </w:t>
      </w:r>
      <w:r w:rsidR="00460F0E" w:rsidRPr="00460F0E">
        <w:rPr>
          <w:rFonts w:ascii="Arial" w:eastAsia="Arial" w:hAnsi="Arial" w:cs="Arial"/>
          <w:sz w:val="20"/>
          <w:szCs w:val="20"/>
        </w:rPr>
        <w:t xml:space="preserve">Bernard </w:t>
      </w:r>
      <w:proofErr w:type="spellStart"/>
      <w:r w:rsidR="00460F0E" w:rsidRPr="00460F0E">
        <w:rPr>
          <w:rFonts w:ascii="Arial" w:eastAsia="Arial" w:hAnsi="Arial" w:cs="Arial"/>
          <w:sz w:val="20"/>
          <w:szCs w:val="20"/>
        </w:rPr>
        <w:t>Passerieu</w:t>
      </w:r>
      <w:proofErr w:type="spellEnd"/>
      <w:r w:rsidR="00460F0E" w:rsidRPr="00460F0E">
        <w:rPr>
          <w:rFonts w:ascii="Arial" w:eastAsia="Arial" w:hAnsi="Arial" w:cs="Arial"/>
          <w:sz w:val="20"/>
          <w:szCs w:val="20"/>
        </w:rPr>
        <w:t xml:space="preserve"> </w:t>
      </w:r>
      <w:r w:rsidR="00CA68D1">
        <w:rPr>
          <w:rFonts w:ascii="Arial" w:eastAsia="Arial" w:hAnsi="Arial" w:cs="Arial"/>
          <w:sz w:val="20"/>
          <w:szCs w:val="20"/>
        </w:rPr>
        <w:t>(</w:t>
      </w:r>
      <w:r w:rsidR="00460F0E" w:rsidRPr="00460F0E">
        <w:rPr>
          <w:rFonts w:ascii="Arial" w:eastAsia="Arial" w:hAnsi="Arial" w:cs="Arial"/>
          <w:sz w:val="20"/>
          <w:szCs w:val="20"/>
        </w:rPr>
        <w:t>CM Travaux</w:t>
      </w:r>
      <w:r w:rsidR="00CA68D1">
        <w:rPr>
          <w:rFonts w:ascii="Arial" w:eastAsia="Arial" w:hAnsi="Arial" w:cs="Arial"/>
          <w:sz w:val="20"/>
          <w:szCs w:val="20"/>
        </w:rPr>
        <w:t>)</w:t>
      </w:r>
      <w:r w:rsidR="00460F0E" w:rsidRPr="00460F0E">
        <w:rPr>
          <w:rFonts w:ascii="Arial" w:eastAsia="Arial" w:hAnsi="Arial" w:cs="Arial"/>
          <w:sz w:val="20"/>
          <w:szCs w:val="20"/>
        </w:rPr>
        <w:t>,</w:t>
      </w:r>
      <w:r w:rsidR="00460F0E">
        <w:rPr>
          <w:rFonts w:ascii="Arial" w:eastAsia="Arial" w:hAnsi="Arial" w:cs="Arial"/>
          <w:b/>
          <w:sz w:val="20"/>
          <w:szCs w:val="20"/>
        </w:rPr>
        <w:t xml:space="preserve"> </w:t>
      </w:r>
      <w:r w:rsidR="00FE2979">
        <w:rPr>
          <w:rFonts w:ascii="Arial" w:eastAsia="Arial" w:hAnsi="Arial" w:cs="Arial"/>
          <w:sz w:val="20"/>
          <w:szCs w:val="20"/>
        </w:rPr>
        <w:t xml:space="preserve">Jean Lubac, </w:t>
      </w:r>
      <w:r w:rsidRPr="004D0618">
        <w:rPr>
          <w:rFonts w:ascii="Arial" w:eastAsia="Arial" w:hAnsi="Arial" w:cs="Arial"/>
          <w:sz w:val="20"/>
          <w:szCs w:val="20"/>
        </w:rPr>
        <w:t xml:space="preserve">Xavier Pinon, </w:t>
      </w:r>
      <w:r w:rsidR="00BD361C" w:rsidRPr="004D0618">
        <w:rPr>
          <w:rFonts w:ascii="Arial" w:eastAsia="Arial" w:hAnsi="Arial" w:cs="Arial"/>
          <w:sz w:val="20"/>
          <w:szCs w:val="20"/>
        </w:rPr>
        <w:t>Bernard Hoarau,</w:t>
      </w:r>
      <w:r w:rsidR="00BD361C" w:rsidRPr="00D31C0B">
        <w:rPr>
          <w:rFonts w:ascii="Arial" w:eastAsia="Arial" w:hAnsi="Arial" w:cs="Arial"/>
          <w:sz w:val="20"/>
          <w:szCs w:val="20"/>
        </w:rPr>
        <w:t xml:space="preserve"> </w:t>
      </w:r>
      <w:r w:rsidR="00341926" w:rsidRPr="004D0618">
        <w:rPr>
          <w:rFonts w:ascii="Arial" w:eastAsia="Arial" w:hAnsi="Arial" w:cs="Arial"/>
          <w:sz w:val="20"/>
          <w:szCs w:val="20"/>
        </w:rPr>
        <w:t xml:space="preserve">Jean Pierre </w:t>
      </w:r>
      <w:proofErr w:type="spellStart"/>
      <w:r w:rsidR="00341926" w:rsidRPr="004D0618">
        <w:rPr>
          <w:rFonts w:ascii="Arial" w:eastAsia="Arial" w:hAnsi="Arial" w:cs="Arial"/>
          <w:sz w:val="20"/>
          <w:szCs w:val="20"/>
        </w:rPr>
        <w:t>Julou</w:t>
      </w:r>
      <w:proofErr w:type="spellEnd"/>
      <w:r w:rsidR="00341926" w:rsidRPr="004D0618">
        <w:rPr>
          <w:rFonts w:ascii="Arial" w:eastAsia="Arial" w:hAnsi="Arial" w:cs="Arial"/>
          <w:sz w:val="20"/>
          <w:szCs w:val="20"/>
        </w:rPr>
        <w:t xml:space="preserve">, </w:t>
      </w:r>
      <w:r w:rsidR="00FE2979">
        <w:rPr>
          <w:rFonts w:ascii="Arial" w:eastAsia="Arial" w:hAnsi="Arial" w:cs="Arial"/>
          <w:sz w:val="20"/>
          <w:szCs w:val="20"/>
        </w:rPr>
        <w:t xml:space="preserve">Jean-Jacques </w:t>
      </w:r>
      <w:proofErr w:type="spellStart"/>
      <w:r w:rsidR="00FE2979">
        <w:rPr>
          <w:rFonts w:ascii="Arial" w:eastAsia="Arial" w:hAnsi="Arial" w:cs="Arial"/>
          <w:sz w:val="20"/>
          <w:szCs w:val="20"/>
        </w:rPr>
        <w:t>Méri</w:t>
      </w:r>
      <w:r w:rsidR="00004BA6">
        <w:rPr>
          <w:rFonts w:ascii="Arial" w:eastAsia="Arial" w:hAnsi="Arial" w:cs="Arial"/>
          <w:sz w:val="20"/>
          <w:szCs w:val="20"/>
        </w:rPr>
        <w:t>c</w:t>
      </w:r>
      <w:proofErr w:type="spellEnd"/>
    </w:p>
    <w:p w:rsidR="001A3F21" w:rsidRDefault="001A3F21" w:rsidP="00460F0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1A3F21" w:rsidRDefault="001A3F21" w:rsidP="00460F0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1A3F21" w:rsidRDefault="001A3F21" w:rsidP="00460F0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1A3F21" w:rsidRDefault="001A3F21" w:rsidP="00460F0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Lors de cette première réunion deux projets ont été présentés :</w:t>
      </w:r>
    </w:p>
    <w:p w:rsidR="001A3F21" w:rsidRDefault="001A3F21" w:rsidP="00460F0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CA68D1" w:rsidRPr="00DE76F4" w:rsidRDefault="00CA68D1" w:rsidP="001A3F21">
      <w:pPr>
        <w:pStyle w:val="Paragraphedeliste"/>
        <w:numPr>
          <w:ilvl w:val="0"/>
          <w:numId w:val="10"/>
        </w:numPr>
        <w:ind w:leftChars="0" w:firstLineChars="0"/>
        <w:rPr>
          <w:rFonts w:ascii="Arial" w:eastAsia="Arial" w:hAnsi="Arial" w:cs="Arial"/>
          <w:b/>
          <w:sz w:val="20"/>
          <w:szCs w:val="20"/>
        </w:rPr>
      </w:pPr>
      <w:r w:rsidRPr="00DE76F4">
        <w:rPr>
          <w:rFonts w:ascii="Arial" w:eastAsia="Arial" w:hAnsi="Arial" w:cs="Arial"/>
          <w:b/>
          <w:sz w:val="20"/>
          <w:szCs w:val="20"/>
        </w:rPr>
        <w:t xml:space="preserve">P1 : </w:t>
      </w:r>
      <w:r w:rsidR="001A3F21" w:rsidRPr="00DE76F4">
        <w:rPr>
          <w:rFonts w:ascii="Arial" w:eastAsia="Arial" w:hAnsi="Arial" w:cs="Arial"/>
          <w:b/>
          <w:sz w:val="20"/>
          <w:szCs w:val="20"/>
        </w:rPr>
        <w:t>Projet de réhabilitation des panneaux d’affichage près du pont de mange pommes</w:t>
      </w:r>
    </w:p>
    <w:p w:rsidR="001A3F21" w:rsidRDefault="00DE76F4" w:rsidP="00CA68D1">
      <w:pPr>
        <w:pStyle w:val="Paragraphedeliste"/>
        <w:ind w:leftChars="0" w:left="358" w:firstLineChars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Par </w:t>
      </w:r>
      <w:r w:rsidR="00CA68D1">
        <w:rPr>
          <w:rFonts w:ascii="Arial" w:eastAsia="Arial" w:hAnsi="Arial" w:cs="Arial"/>
          <w:sz w:val="20"/>
          <w:szCs w:val="20"/>
        </w:rPr>
        <w:t>Fabienne LANDRY</w:t>
      </w:r>
    </w:p>
    <w:p w:rsidR="00CA68D1" w:rsidRDefault="00CA68D1" w:rsidP="00CA68D1">
      <w:pPr>
        <w:pStyle w:val="Paragraphedeliste"/>
        <w:ind w:leftChars="0" w:left="358" w:firstLineChars="0" w:firstLine="0"/>
        <w:rPr>
          <w:rFonts w:ascii="Arial" w:eastAsia="Arial" w:hAnsi="Arial" w:cs="Arial"/>
          <w:sz w:val="20"/>
          <w:szCs w:val="20"/>
        </w:rPr>
      </w:pPr>
    </w:p>
    <w:p w:rsidR="001A3F21" w:rsidRPr="00DE76F4" w:rsidRDefault="00CA68D1" w:rsidP="0092148B">
      <w:pPr>
        <w:pStyle w:val="Paragraphedeliste"/>
        <w:numPr>
          <w:ilvl w:val="0"/>
          <w:numId w:val="10"/>
        </w:numPr>
        <w:ind w:leftChars="0" w:firstLineChars="0"/>
        <w:rPr>
          <w:rFonts w:ascii="Arial" w:eastAsia="Arial" w:hAnsi="Arial" w:cs="Arial"/>
          <w:b/>
          <w:sz w:val="20"/>
          <w:szCs w:val="20"/>
        </w:rPr>
      </w:pPr>
      <w:r w:rsidRPr="00DE76F4">
        <w:rPr>
          <w:rFonts w:ascii="Arial" w:eastAsia="Arial" w:hAnsi="Arial" w:cs="Arial"/>
          <w:b/>
          <w:sz w:val="20"/>
          <w:szCs w:val="20"/>
        </w:rPr>
        <w:t xml:space="preserve">P2 : </w:t>
      </w:r>
      <w:r w:rsidR="001A3F21" w:rsidRPr="00DE76F4">
        <w:rPr>
          <w:rFonts w:ascii="Arial" w:eastAsia="Arial" w:hAnsi="Arial" w:cs="Arial"/>
          <w:b/>
          <w:sz w:val="20"/>
          <w:szCs w:val="20"/>
        </w:rPr>
        <w:t xml:space="preserve">Projet de lutte contre </w:t>
      </w:r>
      <w:r w:rsidR="0092148B" w:rsidRPr="00DE76F4">
        <w:rPr>
          <w:rFonts w:ascii="Arial" w:eastAsia="Arial" w:hAnsi="Arial" w:cs="Arial"/>
          <w:b/>
          <w:sz w:val="20"/>
          <w:szCs w:val="20"/>
        </w:rPr>
        <w:t>les moustiques</w:t>
      </w:r>
      <w:r w:rsidR="001A3F21" w:rsidRPr="00DE76F4">
        <w:rPr>
          <w:rFonts w:ascii="Arial" w:eastAsia="Arial" w:hAnsi="Arial" w:cs="Arial"/>
          <w:b/>
          <w:sz w:val="20"/>
          <w:szCs w:val="20"/>
        </w:rPr>
        <w:t xml:space="preserve"> par implantation de nichoirs à chauve</w:t>
      </w:r>
      <w:r w:rsidRPr="00DE76F4">
        <w:rPr>
          <w:rFonts w:ascii="Arial" w:eastAsia="Arial" w:hAnsi="Arial" w:cs="Arial"/>
          <w:b/>
          <w:sz w:val="20"/>
          <w:szCs w:val="20"/>
        </w:rPr>
        <w:t>s</w:t>
      </w:r>
      <w:r w:rsidR="001A3F21" w:rsidRPr="00DE76F4">
        <w:rPr>
          <w:rFonts w:ascii="Arial" w:eastAsia="Arial" w:hAnsi="Arial" w:cs="Arial"/>
          <w:b/>
          <w:sz w:val="20"/>
          <w:szCs w:val="20"/>
        </w:rPr>
        <w:t>-souris et martinets</w:t>
      </w:r>
    </w:p>
    <w:p w:rsidR="00CA68D1" w:rsidRDefault="00DE76F4" w:rsidP="00CA68D1">
      <w:pPr>
        <w:pStyle w:val="Paragraphedeliste"/>
        <w:ind w:leftChars="0" w:left="358" w:firstLineChars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Par </w:t>
      </w:r>
      <w:r w:rsidR="00CA68D1">
        <w:rPr>
          <w:rFonts w:ascii="Arial" w:eastAsia="Arial" w:hAnsi="Arial" w:cs="Arial"/>
          <w:sz w:val="20"/>
          <w:szCs w:val="20"/>
        </w:rPr>
        <w:t>Jean-Pierre JULOU</w:t>
      </w:r>
    </w:p>
    <w:p w:rsidR="0092148B" w:rsidRDefault="0092148B" w:rsidP="0092148B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:rsidR="0092148B" w:rsidRDefault="0092148B" w:rsidP="0092148B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:rsidR="0092148B" w:rsidRDefault="0092148B" w:rsidP="0092148B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Ces deux projets ont pour vocation de répondre à un double objectif</w:t>
      </w:r>
      <w:r w:rsidR="00DE76F4">
        <w:rPr>
          <w:rFonts w:ascii="Arial" w:eastAsia="Arial" w:hAnsi="Arial" w:cs="Arial"/>
          <w:sz w:val="20"/>
          <w:szCs w:val="20"/>
        </w:rPr>
        <w:t xml:space="preserve"> : </w:t>
      </w:r>
      <w:r>
        <w:rPr>
          <w:rFonts w:ascii="Arial" w:eastAsia="Arial" w:hAnsi="Arial" w:cs="Arial"/>
          <w:sz w:val="20"/>
          <w:szCs w:val="20"/>
        </w:rPr>
        <w:t>apporter une solution à un problème existant mais, au-delà, impliquer les habitants du quartier dans la conception et la réalisation de ces derniers</w:t>
      </w:r>
      <w:r w:rsidR="00DE76F4">
        <w:rPr>
          <w:rFonts w:ascii="Arial" w:eastAsia="Arial" w:hAnsi="Arial" w:cs="Arial"/>
          <w:sz w:val="20"/>
          <w:szCs w:val="20"/>
        </w:rPr>
        <w:t>.</w:t>
      </w:r>
    </w:p>
    <w:p w:rsidR="00DE76F4" w:rsidRDefault="00DE76F4" w:rsidP="0092148B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:rsidR="00DE76F4" w:rsidRDefault="00DE76F4" w:rsidP="0092148B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 annexe vous trouverez les deux </w:t>
      </w:r>
      <w:proofErr w:type="spellStart"/>
      <w:r>
        <w:rPr>
          <w:rFonts w:ascii="Arial" w:eastAsia="Arial" w:hAnsi="Arial" w:cs="Arial"/>
          <w:sz w:val="20"/>
          <w:szCs w:val="20"/>
        </w:rPr>
        <w:t>ppt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présentation.</w:t>
      </w:r>
    </w:p>
    <w:p w:rsidR="00CA68D1" w:rsidRDefault="00CA68D1" w:rsidP="0092148B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:rsidR="00CA68D1" w:rsidRDefault="00CA68D1" w:rsidP="0092148B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Suite à la présentation de ces deux projets une discussion s’est engagée, à l’initiative de Xavier PINON, sur la possibilité de lancer un troisième projet (à finaliser d’ici la prochaine réunion du 8 novembre ou dans un avenir à moyen terme) qui consisterait à organiser un nettoyage des berges et du canal lui-même.</w:t>
      </w:r>
      <w:bookmarkStart w:id="0" w:name="_GoBack"/>
      <w:bookmarkEnd w:id="0"/>
    </w:p>
    <w:p w:rsidR="00CA68D1" w:rsidRDefault="00CA68D1" w:rsidP="0092148B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:rsidR="00CA68D1" w:rsidRDefault="00CA68D1" w:rsidP="0092148B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  <w:r w:rsidRPr="00CA68D1">
        <w:rPr>
          <w:rFonts w:ascii="Arial" w:eastAsia="Arial" w:hAnsi="Arial" w:cs="Arial"/>
          <w:b/>
          <w:sz w:val="20"/>
          <w:szCs w:val="20"/>
        </w:rPr>
        <w:t>Prochaine réunion sur le budget participatif du CQ du Canal</w:t>
      </w:r>
      <w:r>
        <w:rPr>
          <w:rFonts w:ascii="Arial" w:eastAsia="Arial" w:hAnsi="Arial" w:cs="Arial"/>
          <w:sz w:val="20"/>
          <w:szCs w:val="20"/>
        </w:rPr>
        <w:t xml:space="preserve"> : </w:t>
      </w:r>
    </w:p>
    <w:p w:rsidR="00CA68D1" w:rsidRPr="00CA68D1" w:rsidRDefault="00CA68D1" w:rsidP="0092148B">
      <w:pPr>
        <w:ind w:leftChars="0" w:left="0" w:firstLineChars="0" w:firstLine="0"/>
        <w:rPr>
          <w:rFonts w:ascii="Arial" w:eastAsia="Arial" w:hAnsi="Arial" w:cs="Arial"/>
          <w:b/>
          <w:sz w:val="20"/>
          <w:szCs w:val="20"/>
          <w:u w:val="single"/>
        </w:rPr>
      </w:pPr>
      <w:r w:rsidRPr="00CA68D1">
        <w:rPr>
          <w:rFonts w:ascii="Arial" w:eastAsia="Arial" w:hAnsi="Arial" w:cs="Arial"/>
          <w:b/>
          <w:color w:val="FF0000"/>
          <w:sz w:val="20"/>
          <w:szCs w:val="20"/>
          <w:u w:val="single"/>
        </w:rPr>
        <w:t>Jeudi 8 novembre 2018 à 20h salle de quartier de Port Sud</w:t>
      </w:r>
    </w:p>
    <w:p w:rsidR="005A5BB0" w:rsidRDefault="005A5BB0" w:rsidP="0092148B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:rsidR="005A5BB0" w:rsidRDefault="005A5BB0" w:rsidP="0092148B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:rsidR="0092148B" w:rsidRDefault="0092148B" w:rsidP="0092148B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:rsidR="0092148B" w:rsidRPr="0092148B" w:rsidRDefault="0092148B" w:rsidP="0092148B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:rsidR="0092148B" w:rsidRDefault="0092148B" w:rsidP="0092148B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:rsidR="0092148B" w:rsidRPr="0092148B" w:rsidRDefault="0092148B" w:rsidP="0092148B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:rsidR="001E78DF" w:rsidRPr="004D0618" w:rsidRDefault="001E78DF" w:rsidP="008C4EB7">
      <w:pPr>
        <w:ind w:left="0" w:hanging="2"/>
        <w:rPr>
          <w:rFonts w:ascii="Arial" w:eastAsia="Arial" w:hAnsi="Arial" w:cs="Arial"/>
          <w:sz w:val="20"/>
          <w:szCs w:val="20"/>
        </w:rPr>
      </w:pPr>
    </w:p>
    <w:sectPr w:rsidR="001E78DF" w:rsidRPr="004D0618" w:rsidSect="004D0618">
      <w:pgSz w:w="11906" w:h="16838"/>
      <w:pgMar w:top="851" w:right="1417" w:bottom="1276" w:left="141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4BC" w:rsidRDefault="000B34BC" w:rsidP="008C4EB7">
      <w:pPr>
        <w:spacing w:line="240" w:lineRule="auto"/>
        <w:ind w:left="0" w:hanging="2"/>
      </w:pPr>
      <w:r>
        <w:separator/>
      </w:r>
    </w:p>
  </w:endnote>
  <w:endnote w:type="continuationSeparator" w:id="0">
    <w:p w:rsidR="000B34BC" w:rsidRDefault="000B34BC" w:rsidP="008C4EB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4BC" w:rsidRDefault="000B34BC" w:rsidP="008C4EB7">
      <w:pPr>
        <w:spacing w:line="240" w:lineRule="auto"/>
        <w:ind w:left="0" w:hanging="2"/>
      </w:pPr>
      <w:r>
        <w:separator/>
      </w:r>
    </w:p>
  </w:footnote>
  <w:footnote w:type="continuationSeparator" w:id="0">
    <w:p w:rsidR="000B34BC" w:rsidRDefault="000B34BC" w:rsidP="008C4EB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93D7E"/>
    <w:multiLevelType w:val="hybridMultilevel"/>
    <w:tmpl w:val="4376707E"/>
    <w:lvl w:ilvl="0" w:tplc="7DF47948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24576167"/>
    <w:multiLevelType w:val="multilevel"/>
    <w:tmpl w:val="002C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4C691A"/>
    <w:multiLevelType w:val="hybridMultilevel"/>
    <w:tmpl w:val="B56448F4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46CF3EBB"/>
    <w:multiLevelType w:val="hybridMultilevel"/>
    <w:tmpl w:val="A2BA6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B2807"/>
    <w:multiLevelType w:val="hybridMultilevel"/>
    <w:tmpl w:val="87DC9F62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58295D4E"/>
    <w:multiLevelType w:val="multilevel"/>
    <w:tmpl w:val="62E8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C13099"/>
    <w:multiLevelType w:val="hybridMultilevel"/>
    <w:tmpl w:val="4F221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DF"/>
    <w:rsid w:val="000037B8"/>
    <w:rsid w:val="00004BA6"/>
    <w:rsid w:val="00032DB5"/>
    <w:rsid w:val="000751B1"/>
    <w:rsid w:val="000B34BC"/>
    <w:rsid w:val="000C2247"/>
    <w:rsid w:val="000E6B4C"/>
    <w:rsid w:val="00112D06"/>
    <w:rsid w:val="00125E0E"/>
    <w:rsid w:val="001526A6"/>
    <w:rsid w:val="00165410"/>
    <w:rsid w:val="00197EE2"/>
    <w:rsid w:val="001A3F21"/>
    <w:rsid w:val="001E78DF"/>
    <w:rsid w:val="00216AD4"/>
    <w:rsid w:val="002176A7"/>
    <w:rsid w:val="0022443D"/>
    <w:rsid w:val="00235178"/>
    <w:rsid w:val="00260EAC"/>
    <w:rsid w:val="00275658"/>
    <w:rsid w:val="002F495F"/>
    <w:rsid w:val="0032263D"/>
    <w:rsid w:val="00334306"/>
    <w:rsid w:val="00341926"/>
    <w:rsid w:val="003616DF"/>
    <w:rsid w:val="003770D2"/>
    <w:rsid w:val="003D35EF"/>
    <w:rsid w:val="003E2233"/>
    <w:rsid w:val="003E7518"/>
    <w:rsid w:val="00460F0E"/>
    <w:rsid w:val="00466C77"/>
    <w:rsid w:val="00487BA7"/>
    <w:rsid w:val="004A3931"/>
    <w:rsid w:val="004C3FB6"/>
    <w:rsid w:val="004D0618"/>
    <w:rsid w:val="0050653A"/>
    <w:rsid w:val="00525E90"/>
    <w:rsid w:val="00537E25"/>
    <w:rsid w:val="00541AA9"/>
    <w:rsid w:val="00547D60"/>
    <w:rsid w:val="00573837"/>
    <w:rsid w:val="005A1D51"/>
    <w:rsid w:val="005A5BB0"/>
    <w:rsid w:val="005B0A3B"/>
    <w:rsid w:val="005E2504"/>
    <w:rsid w:val="005E620B"/>
    <w:rsid w:val="006027E5"/>
    <w:rsid w:val="006165D7"/>
    <w:rsid w:val="00642B5A"/>
    <w:rsid w:val="0064764B"/>
    <w:rsid w:val="00651208"/>
    <w:rsid w:val="00665D3E"/>
    <w:rsid w:val="006E54DA"/>
    <w:rsid w:val="006E58AC"/>
    <w:rsid w:val="006E5E52"/>
    <w:rsid w:val="00705021"/>
    <w:rsid w:val="0071061D"/>
    <w:rsid w:val="007268ED"/>
    <w:rsid w:val="00727594"/>
    <w:rsid w:val="00752E76"/>
    <w:rsid w:val="0076138C"/>
    <w:rsid w:val="00762427"/>
    <w:rsid w:val="007637B6"/>
    <w:rsid w:val="007932E8"/>
    <w:rsid w:val="0079722D"/>
    <w:rsid w:val="007A477F"/>
    <w:rsid w:val="008261CA"/>
    <w:rsid w:val="0084645D"/>
    <w:rsid w:val="00847A1E"/>
    <w:rsid w:val="00880473"/>
    <w:rsid w:val="008861A2"/>
    <w:rsid w:val="00890D9E"/>
    <w:rsid w:val="00891780"/>
    <w:rsid w:val="008C0313"/>
    <w:rsid w:val="008C4EB7"/>
    <w:rsid w:val="009058D2"/>
    <w:rsid w:val="00911AFA"/>
    <w:rsid w:val="0092148B"/>
    <w:rsid w:val="00991703"/>
    <w:rsid w:val="009B250E"/>
    <w:rsid w:val="009C6E1F"/>
    <w:rsid w:val="009D36F0"/>
    <w:rsid w:val="009D6EDC"/>
    <w:rsid w:val="00A53422"/>
    <w:rsid w:val="00A63225"/>
    <w:rsid w:val="00A750DE"/>
    <w:rsid w:val="00A85CF5"/>
    <w:rsid w:val="00AA1519"/>
    <w:rsid w:val="00AC78FB"/>
    <w:rsid w:val="00AF079C"/>
    <w:rsid w:val="00B02345"/>
    <w:rsid w:val="00B05FD2"/>
    <w:rsid w:val="00B71F8B"/>
    <w:rsid w:val="00BD14CF"/>
    <w:rsid w:val="00BD298D"/>
    <w:rsid w:val="00BD361C"/>
    <w:rsid w:val="00C3114F"/>
    <w:rsid w:val="00C47971"/>
    <w:rsid w:val="00C857AA"/>
    <w:rsid w:val="00C91454"/>
    <w:rsid w:val="00CA68D1"/>
    <w:rsid w:val="00CB5638"/>
    <w:rsid w:val="00CE15DD"/>
    <w:rsid w:val="00CF05C4"/>
    <w:rsid w:val="00D31C0B"/>
    <w:rsid w:val="00D33742"/>
    <w:rsid w:val="00D3554F"/>
    <w:rsid w:val="00D87CA6"/>
    <w:rsid w:val="00DA44AE"/>
    <w:rsid w:val="00DE07F6"/>
    <w:rsid w:val="00DE76F4"/>
    <w:rsid w:val="00DF24D3"/>
    <w:rsid w:val="00DF517E"/>
    <w:rsid w:val="00E11F1E"/>
    <w:rsid w:val="00E34285"/>
    <w:rsid w:val="00E4372E"/>
    <w:rsid w:val="00E4695D"/>
    <w:rsid w:val="00E54FDC"/>
    <w:rsid w:val="00EB40AE"/>
    <w:rsid w:val="00EC4B21"/>
    <w:rsid w:val="00EC5929"/>
    <w:rsid w:val="00ED1DFD"/>
    <w:rsid w:val="00ED231D"/>
    <w:rsid w:val="00EE15F8"/>
    <w:rsid w:val="00EE39C3"/>
    <w:rsid w:val="00EF5EAF"/>
    <w:rsid w:val="00F13FA1"/>
    <w:rsid w:val="00F171FE"/>
    <w:rsid w:val="00FE2744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4589"/>
  <w15:docId w15:val="{DBEBAEF1-5073-499E-9463-8B10732C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itre1">
    <w:name w:val="heading 1"/>
    <w:basedOn w:val="Normal"/>
    <w:next w:val="Normal"/>
    <w:pPr>
      <w:keepNext/>
      <w:spacing w:before="240" w:after="6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eddepage">
    <w:name w:val="footer"/>
    <w:basedOn w:val="Normal"/>
    <w:qFormat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aragraphedeliste">
    <w:name w:val="List Paragraph"/>
    <w:basedOn w:val="Normal"/>
    <w:uiPriority w:val="34"/>
    <w:qFormat/>
    <w:pPr>
      <w:spacing w:line="240" w:lineRule="auto"/>
      <w:ind w:left="720"/>
    </w:pPr>
  </w:style>
  <w:style w:type="paragraph" w:styleId="Textebrut">
    <w:name w:val="Plain Text"/>
    <w:basedOn w:val="Normal"/>
    <w:qFormat/>
    <w:pPr>
      <w:spacing w:line="240" w:lineRule="auto"/>
    </w:pPr>
    <w:rPr>
      <w:szCs w:val="21"/>
    </w:rPr>
  </w:style>
  <w:style w:type="character" w:customStyle="1" w:styleId="TextebrutCar">
    <w:name w:val="Texte brut Car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styleId="Lienhypertext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re2Car">
    <w:name w:val="Titre 2 Car"/>
    <w:rPr>
      <w:rFonts w:ascii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styleId="Lienhypertextesuivivisit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Standard">
    <w:name w:val="Standard"/>
    <w:pPr>
      <w:autoSpaceDN w:val="0"/>
      <w:spacing w:after="200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lev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re1Car">
    <w:name w:val="Titre 1 C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Default0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4E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EB7"/>
    <w:rPr>
      <w:rFonts w:ascii="Tahoma" w:hAnsi="Tahoma" w:cs="Tahoma"/>
      <w:position w:val="-1"/>
      <w:sz w:val="16"/>
      <w:szCs w:val="16"/>
      <w:lang w:eastAsia="en-US"/>
    </w:rPr>
  </w:style>
  <w:style w:type="paragraph" w:customStyle="1" w:styleId="headline">
    <w:name w:val="headline"/>
    <w:basedOn w:val="Normal"/>
    <w:rsid w:val="00BD36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auto"/>
      <w:position w:val="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MERIC</cp:lastModifiedBy>
  <cp:revision>2</cp:revision>
  <cp:lastPrinted>2018-09-06T15:07:00Z</cp:lastPrinted>
  <dcterms:created xsi:type="dcterms:W3CDTF">2018-10-17T13:50:00Z</dcterms:created>
  <dcterms:modified xsi:type="dcterms:W3CDTF">2018-10-17T13:50:00Z</dcterms:modified>
</cp:coreProperties>
</file>