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E" w:rsidRPr="00EE00C7" w:rsidRDefault="00037A5E" w:rsidP="00EE00C7">
      <w:pPr>
        <w:jc w:val="center"/>
        <w:rPr>
          <w:sz w:val="28"/>
          <w:szCs w:val="28"/>
        </w:rPr>
      </w:pPr>
      <w:r w:rsidRPr="00EE00C7">
        <w:rPr>
          <w:sz w:val="28"/>
          <w:szCs w:val="28"/>
        </w:rPr>
        <w:t xml:space="preserve">Compte rendu de la réunion du </w:t>
      </w:r>
      <w:r w:rsidR="008D10A2" w:rsidRPr="00EE00C7">
        <w:rPr>
          <w:sz w:val="28"/>
          <w:szCs w:val="28"/>
        </w:rPr>
        <w:t>7 /11</w:t>
      </w:r>
      <w:r w:rsidR="00EE00C7" w:rsidRPr="00EE00C7">
        <w:rPr>
          <w:sz w:val="28"/>
          <w:szCs w:val="28"/>
        </w:rPr>
        <w:t xml:space="preserve"> a la mairie sur les projets participatifs.</w:t>
      </w:r>
    </w:p>
    <w:p w:rsidR="00EE0047" w:rsidRDefault="00DE60B0">
      <w:r>
        <w:t>Présents : côté Mairie</w:t>
      </w:r>
      <w:r w:rsidR="00EE00C7">
        <w:t> :</w:t>
      </w:r>
      <w:r>
        <w:t xml:space="preserve"> Madame Corinne Marchand (service communication) ; Monsieur Lucas </w:t>
      </w:r>
      <w:proofErr w:type="spellStart"/>
      <w:r>
        <w:t>Séréni</w:t>
      </w:r>
      <w:proofErr w:type="spellEnd"/>
      <w:r>
        <w:t xml:space="preserve"> </w:t>
      </w:r>
      <w:r w:rsidR="00D324DE">
        <w:t>(service te</w:t>
      </w:r>
      <w:r>
        <w:t>chnique –</w:t>
      </w:r>
      <w:r w:rsidR="00EE00C7">
        <w:t xml:space="preserve"> </w:t>
      </w:r>
      <w:r>
        <w:t xml:space="preserve">patrimoine), Monsieur Gautier </w:t>
      </w:r>
      <w:proofErr w:type="spellStart"/>
      <w:r>
        <w:t>Givaja</w:t>
      </w:r>
      <w:proofErr w:type="spellEnd"/>
      <w:r>
        <w:t xml:space="preserve"> (cabinet du maire)</w:t>
      </w:r>
    </w:p>
    <w:p w:rsidR="00DE60B0" w:rsidRDefault="00DE60B0">
      <w:r>
        <w:tab/>
        <w:t xml:space="preserve"> Coté conseils de quartier</w:t>
      </w:r>
      <w:r w:rsidR="00D324DE">
        <w:t>,</w:t>
      </w:r>
      <w:r>
        <w:t xml:space="preserve"> les représentan</w:t>
      </w:r>
      <w:r w:rsidR="00D324DE">
        <w:t>t</w:t>
      </w:r>
      <w:r>
        <w:t>s du conseil de la plaine et du canal.</w:t>
      </w:r>
    </w:p>
    <w:p w:rsidR="00DE60B0" w:rsidRDefault="00DE60B0">
      <w:r>
        <w:t>Absent excusé : le représentant du conseil des coteaux.</w:t>
      </w:r>
    </w:p>
    <w:p w:rsidR="00DE60B0" w:rsidRDefault="00DE60B0">
      <w:r>
        <w:t>Des documents photocopiés sont distri</w:t>
      </w:r>
      <w:r w:rsidR="00D324DE">
        <w:t>bués par Mm M</w:t>
      </w:r>
      <w:r>
        <w:t xml:space="preserve">archand </w:t>
      </w:r>
      <w:r w:rsidR="00D324DE">
        <w:t>pour docum</w:t>
      </w:r>
      <w:r>
        <w:t>e</w:t>
      </w:r>
      <w:r w:rsidR="00D324DE">
        <w:t>nter les projets parvenus alors.</w:t>
      </w:r>
    </w:p>
    <w:p w:rsidR="00EE0047" w:rsidRDefault="000279E3">
      <w:r w:rsidRPr="00D324DE">
        <w:rPr>
          <w:b/>
        </w:rPr>
        <w:t>L’objectif de la réunion est triple</w:t>
      </w:r>
      <w:r>
        <w:t> :</w:t>
      </w:r>
    </w:p>
    <w:p w:rsidR="002D3DCE" w:rsidRDefault="000279E3" w:rsidP="002D3DCE">
      <w:pPr>
        <w:pStyle w:val="Paragraphedeliste"/>
        <w:numPr>
          <w:ilvl w:val="0"/>
          <w:numId w:val="1"/>
        </w:numPr>
      </w:pPr>
      <w:r>
        <w:t>Pointer les projets issus des premiers ateliers des conseils de quartier et préparer les ateliers suivants.</w:t>
      </w:r>
      <w:r w:rsidR="00202E9D">
        <w:t xml:space="preserve"> Examiner leur faisabilité.</w:t>
      </w:r>
    </w:p>
    <w:p w:rsidR="002D3DCE" w:rsidRDefault="000279E3" w:rsidP="002D3DCE">
      <w:pPr>
        <w:pStyle w:val="Paragraphedeliste"/>
        <w:numPr>
          <w:ilvl w:val="0"/>
          <w:numId w:val="1"/>
        </w:numPr>
      </w:pPr>
      <w:r>
        <w:t>Préparer le processus de sélection des projets de quartier par les conseils de quartier.</w:t>
      </w:r>
    </w:p>
    <w:p w:rsidR="000279E3" w:rsidRDefault="000279E3" w:rsidP="002D3DCE">
      <w:pPr>
        <w:pStyle w:val="Paragraphedeliste"/>
        <w:numPr>
          <w:ilvl w:val="0"/>
          <w:numId w:val="1"/>
        </w:numPr>
      </w:pPr>
      <w:r>
        <w:t xml:space="preserve">Préparer le vote électronique final des </w:t>
      </w:r>
      <w:proofErr w:type="spellStart"/>
      <w:r>
        <w:t>ramonvillois</w:t>
      </w:r>
      <w:proofErr w:type="spellEnd"/>
      <w:r>
        <w:t>.</w:t>
      </w:r>
    </w:p>
    <w:p w:rsidR="002D3DCE" w:rsidRPr="00C3632E" w:rsidRDefault="00C3632E" w:rsidP="002D3DCE">
      <w:pPr>
        <w:rPr>
          <w:b/>
        </w:rPr>
      </w:pPr>
      <w:r>
        <w:rPr>
          <w:b/>
        </w:rPr>
        <w:t xml:space="preserve">1 </w:t>
      </w:r>
      <w:r w:rsidR="002D3DCE" w:rsidRPr="00C3632E">
        <w:rPr>
          <w:b/>
        </w:rPr>
        <w:t>Les premiers projets </w:t>
      </w:r>
      <w:r w:rsidR="00034D38">
        <w:rPr>
          <w:b/>
        </w:rPr>
        <w:t>examiné</w:t>
      </w:r>
      <w:r w:rsidR="00596C0F">
        <w:rPr>
          <w:b/>
        </w:rPr>
        <w:t>s</w:t>
      </w:r>
      <w:r>
        <w:rPr>
          <w:b/>
        </w:rPr>
        <w:t xml:space="preserve"> </w:t>
      </w:r>
      <w:r w:rsidR="00202E9D">
        <w:rPr>
          <w:b/>
        </w:rPr>
        <w:t xml:space="preserve">en séance pour </w:t>
      </w:r>
      <w:r w:rsidR="00596C0F">
        <w:rPr>
          <w:b/>
        </w:rPr>
        <w:t xml:space="preserve">analyse de </w:t>
      </w:r>
      <w:r w:rsidR="00202E9D">
        <w:rPr>
          <w:b/>
        </w:rPr>
        <w:t>faisabilité.</w:t>
      </w:r>
    </w:p>
    <w:p w:rsidR="002D3DCE" w:rsidRDefault="00202E9D" w:rsidP="002D3DCE">
      <w:r>
        <w:rPr>
          <w:b/>
        </w:rPr>
        <w:t xml:space="preserve">Conseil </w:t>
      </w:r>
      <w:r w:rsidR="002D3DCE" w:rsidRPr="00C3632E">
        <w:rPr>
          <w:b/>
        </w:rPr>
        <w:t>de la Plaine</w:t>
      </w:r>
      <w:r w:rsidR="00BD2A37">
        <w:t>.</w:t>
      </w:r>
    </w:p>
    <w:p w:rsidR="002D3DCE" w:rsidRDefault="002D3DCE" w:rsidP="002D3DCE">
      <w:r>
        <w:t>Participation de 15 personnes issues de la Cité rose et des Floralies. 10 suggestions sont présentées  pour information.</w:t>
      </w:r>
    </w:p>
    <w:p w:rsidR="002D3DCE" w:rsidRDefault="002D3DCE" w:rsidP="002D3DCE">
      <w:r>
        <w:t>Trois d’entre ell</w:t>
      </w:r>
      <w:r w:rsidR="009E1583">
        <w:t>es ont ret</w:t>
      </w:r>
      <w:r>
        <w:t xml:space="preserve">enu l’attention de Mr </w:t>
      </w:r>
      <w:proofErr w:type="spellStart"/>
      <w:r>
        <w:t>Séréni</w:t>
      </w:r>
      <w:proofErr w:type="spellEnd"/>
      <w:r>
        <w:t xml:space="preserve"> qui les a</w:t>
      </w:r>
      <w:r w:rsidR="009E1583">
        <w:t xml:space="preserve">vait </w:t>
      </w:r>
      <w:r>
        <w:t xml:space="preserve"> documentées</w:t>
      </w:r>
      <w:r w:rsidR="00BD2A37">
        <w:t>,</w:t>
      </w:r>
      <w:r>
        <w:t xml:space="preserve"> pour évaluation.</w:t>
      </w:r>
    </w:p>
    <w:p w:rsidR="002D3DCE" w:rsidRPr="00CF5C28" w:rsidRDefault="00BD2A37" w:rsidP="00BD2A37">
      <w:pPr>
        <w:pStyle w:val="Paragraphedeliste"/>
        <w:numPr>
          <w:ilvl w:val="0"/>
          <w:numId w:val="2"/>
        </w:numPr>
        <w:rPr>
          <w:b/>
        </w:rPr>
      </w:pPr>
      <w:r w:rsidRPr="00CF5C28">
        <w:rPr>
          <w:b/>
        </w:rPr>
        <w:t xml:space="preserve">Un </w:t>
      </w:r>
      <w:r w:rsidR="004C6BCC" w:rsidRPr="00CF5C28">
        <w:rPr>
          <w:b/>
        </w:rPr>
        <w:t>hôtel</w:t>
      </w:r>
      <w:r w:rsidRPr="00CF5C28">
        <w:rPr>
          <w:b/>
        </w:rPr>
        <w:t xml:space="preserve"> à </w:t>
      </w:r>
      <w:r w:rsidR="002D3DCE" w:rsidRPr="00CF5C28">
        <w:rPr>
          <w:b/>
        </w:rPr>
        <w:t xml:space="preserve">insectes de diverses tailles </w:t>
      </w:r>
      <w:proofErr w:type="gramStart"/>
      <w:r w:rsidRPr="00CF5C28">
        <w:rPr>
          <w:b/>
        </w:rPr>
        <w:t>( mini</w:t>
      </w:r>
      <w:proofErr w:type="gramEnd"/>
      <w:r w:rsidRPr="00CF5C28">
        <w:rPr>
          <w:b/>
        </w:rPr>
        <w:t xml:space="preserve"> et plus grand) / ou un gîte à insectes</w:t>
      </w:r>
    </w:p>
    <w:p w:rsidR="002D3DCE" w:rsidRPr="00CF5C28" w:rsidRDefault="004C6BCC" w:rsidP="00BD2A3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Une pompe à vé</w:t>
      </w:r>
      <w:r w:rsidR="00BD2A37" w:rsidRPr="00CF5C28">
        <w:rPr>
          <w:b/>
        </w:rPr>
        <w:t>lo dont l’implantation est à déterminer.</w:t>
      </w:r>
    </w:p>
    <w:p w:rsidR="00BD2A37" w:rsidRDefault="00BD2A37" w:rsidP="002D3DCE">
      <w:r w:rsidRPr="00BD2A37">
        <w:rPr>
          <w:b/>
        </w:rPr>
        <w:t>Deux préoccupations d’intérêt général concernan</w:t>
      </w:r>
      <w:r w:rsidR="009E1583">
        <w:rPr>
          <w:b/>
        </w:rPr>
        <w:t xml:space="preserve">t la </w:t>
      </w:r>
      <w:r w:rsidR="004C6BCC">
        <w:rPr>
          <w:b/>
        </w:rPr>
        <w:t>biod</w:t>
      </w:r>
      <w:r w:rsidR="004C6BCC" w:rsidRPr="00BD2A37">
        <w:rPr>
          <w:b/>
        </w:rPr>
        <w:t>iversité</w:t>
      </w:r>
      <w:r w:rsidRPr="00BD2A37">
        <w:rPr>
          <w:b/>
        </w:rPr>
        <w:t xml:space="preserve"> et les déplacements doux</w:t>
      </w:r>
      <w:r>
        <w:t>.</w:t>
      </w:r>
    </w:p>
    <w:p w:rsidR="00BD2A37" w:rsidRDefault="00BD2A37" w:rsidP="00C3632E">
      <w:pPr>
        <w:ind w:left="708"/>
      </w:pPr>
      <w:r>
        <w:t>Les</w:t>
      </w:r>
      <w:r w:rsidR="00C3632E">
        <w:t xml:space="preserve"> 8 autres projets ont été évoqués</w:t>
      </w:r>
      <w:r>
        <w:t xml:space="preserve"> san</w:t>
      </w:r>
      <w:r w:rsidR="009E1583">
        <w:t>s plus de précision en attendan</w:t>
      </w:r>
      <w:r>
        <w:t>t les autres</w:t>
      </w:r>
      <w:r w:rsidR="00C3632E">
        <w:t xml:space="preserve"> à venir lors du second atelier</w:t>
      </w:r>
      <w:r>
        <w:t>.</w:t>
      </w:r>
    </w:p>
    <w:p w:rsidR="00BD2A37" w:rsidRDefault="00C3632E" w:rsidP="00C3632E">
      <w:pPr>
        <w:ind w:left="708"/>
      </w:pPr>
      <w:r>
        <w:t>La dépense occasionnée</w:t>
      </w:r>
      <w:r w:rsidR="00BD2A37">
        <w:t xml:space="preserve"> par ces premiers projets n’épuise par les 10000 € alloués à ce quartier et donc il est possible d’en solliciter d’autres lo</w:t>
      </w:r>
      <w:r w:rsidR="009E1583">
        <w:t>rs de la prochaine réunion sur le thè</w:t>
      </w:r>
      <w:r w:rsidR="00BD2A37">
        <w:t>me</w:t>
      </w:r>
      <w:r w:rsidR="009E1583">
        <w:t>.</w:t>
      </w:r>
    </w:p>
    <w:p w:rsidR="009E1583" w:rsidRPr="008A246C" w:rsidRDefault="00202E9D" w:rsidP="002D3DCE">
      <w:pPr>
        <w:rPr>
          <w:b/>
        </w:rPr>
      </w:pPr>
      <w:r>
        <w:rPr>
          <w:b/>
        </w:rPr>
        <w:t xml:space="preserve">Conseil </w:t>
      </w:r>
      <w:r w:rsidR="009E1583" w:rsidRPr="008A246C">
        <w:rPr>
          <w:b/>
        </w:rPr>
        <w:t>du Canal.</w:t>
      </w:r>
    </w:p>
    <w:p w:rsidR="009E1583" w:rsidRDefault="009E1583" w:rsidP="00C3632E">
      <w:pPr>
        <w:ind w:firstLine="360"/>
      </w:pPr>
      <w:r>
        <w:t>Participation de 6 personnes. La présentation en Powerpoint (ou par oral) des trois  projets formalisés jusqu’ici, a fait l’objet d’un examen préalable à la réunion</w:t>
      </w:r>
      <w:r w:rsidR="00C3632E">
        <w:t xml:space="preserve"> de ce jour</w:t>
      </w:r>
      <w:r>
        <w:t xml:space="preserve">, </w:t>
      </w:r>
      <w:r w:rsidR="00CF5C28">
        <w:t xml:space="preserve">exposé en séance </w:t>
      </w:r>
      <w:r>
        <w:t xml:space="preserve">par Mr </w:t>
      </w:r>
      <w:proofErr w:type="spellStart"/>
      <w:r>
        <w:t>Sereni</w:t>
      </w:r>
      <w:proofErr w:type="spellEnd"/>
      <w:r>
        <w:t>.</w:t>
      </w:r>
    </w:p>
    <w:p w:rsidR="009E1583" w:rsidRPr="00CF5C28" w:rsidRDefault="009E1583" w:rsidP="00CF5C28">
      <w:pPr>
        <w:pStyle w:val="Paragraphedeliste"/>
        <w:numPr>
          <w:ilvl w:val="0"/>
          <w:numId w:val="3"/>
        </w:numPr>
        <w:rPr>
          <w:b/>
        </w:rPr>
      </w:pPr>
      <w:r w:rsidRPr="00CF5C28">
        <w:rPr>
          <w:b/>
        </w:rPr>
        <w:t xml:space="preserve">La création d’un panneau signalétique au bas du </w:t>
      </w:r>
      <w:r w:rsidR="00CF5C28">
        <w:rPr>
          <w:b/>
        </w:rPr>
        <w:t xml:space="preserve">Pont </w:t>
      </w:r>
      <w:r w:rsidR="008A246C">
        <w:rPr>
          <w:b/>
        </w:rPr>
        <w:t>de M</w:t>
      </w:r>
      <w:r w:rsidRPr="00CF5C28">
        <w:rPr>
          <w:b/>
        </w:rPr>
        <w:t>ange pommes.</w:t>
      </w:r>
    </w:p>
    <w:p w:rsidR="009E1583" w:rsidRPr="00CF5C28" w:rsidRDefault="009E1583" w:rsidP="00CF5C28">
      <w:pPr>
        <w:pStyle w:val="Paragraphedeliste"/>
        <w:numPr>
          <w:ilvl w:val="0"/>
          <w:numId w:val="3"/>
        </w:numPr>
        <w:rPr>
          <w:b/>
        </w:rPr>
      </w:pPr>
      <w:r w:rsidRPr="00CF5C28">
        <w:rPr>
          <w:b/>
        </w:rPr>
        <w:t>La demande d</w:t>
      </w:r>
      <w:r w:rsidR="00CF5C28">
        <w:rPr>
          <w:b/>
        </w:rPr>
        <w:t>’éclairage du chemin de H</w:t>
      </w:r>
      <w:r w:rsidRPr="00CF5C28">
        <w:rPr>
          <w:b/>
        </w:rPr>
        <w:t>alage e</w:t>
      </w:r>
      <w:r w:rsidR="008A246C">
        <w:rPr>
          <w:b/>
        </w:rPr>
        <w:t>ntre la passerelle du port Techn</w:t>
      </w:r>
      <w:r w:rsidRPr="00CF5C28">
        <w:rPr>
          <w:b/>
        </w:rPr>
        <w:t>ique et le pont de Mange Pommes.</w:t>
      </w:r>
    </w:p>
    <w:p w:rsidR="009E1583" w:rsidRDefault="00CF5C28" w:rsidP="00CF5C28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>Le projet de lutte contre les m</w:t>
      </w:r>
      <w:r w:rsidR="009E1583" w:rsidRPr="00CF5C28">
        <w:rPr>
          <w:b/>
        </w:rPr>
        <w:t>oustiques.</w:t>
      </w:r>
    </w:p>
    <w:p w:rsidR="00CF5C28" w:rsidRDefault="00CF5C28" w:rsidP="00CF5C28">
      <w:r w:rsidRPr="00CF5C28">
        <w:rPr>
          <w:b/>
        </w:rPr>
        <w:lastRenderedPageBreak/>
        <w:t>Le panneau signalétique</w:t>
      </w:r>
      <w:r>
        <w:t xml:space="preserve">. </w:t>
      </w:r>
    </w:p>
    <w:p w:rsidR="002D6F9C" w:rsidRDefault="002D6F9C" w:rsidP="00C3632E">
      <w:pPr>
        <w:ind w:left="708"/>
      </w:pPr>
      <w:r>
        <w:t>Le service du patrimoine y avait déjà pensé …</w:t>
      </w:r>
    </w:p>
    <w:p w:rsidR="00CF5C28" w:rsidRDefault="00CF5C28" w:rsidP="00C3632E">
      <w:pPr>
        <w:ind w:left="708"/>
      </w:pPr>
      <w:r>
        <w:t xml:space="preserve">Il est en cours de finition actuellement. La personne porteuse de ce projet </w:t>
      </w:r>
      <w:r w:rsidR="00596C0F">
        <w:t xml:space="preserve">du CQC est invitée à </w:t>
      </w:r>
      <w:r>
        <w:t xml:space="preserve">contacter </w:t>
      </w:r>
      <w:r w:rsidR="00596C0F">
        <w:t xml:space="preserve">le service de communication </w:t>
      </w:r>
      <w:r>
        <w:t>avant son achèvement pour évaluation.</w:t>
      </w:r>
    </w:p>
    <w:p w:rsidR="00CF5C28" w:rsidRPr="00CF5C28" w:rsidRDefault="00CF5C28" w:rsidP="00CF5C28">
      <w:pPr>
        <w:rPr>
          <w:b/>
        </w:rPr>
      </w:pPr>
      <w:r w:rsidRPr="00CF5C28">
        <w:rPr>
          <w:b/>
        </w:rPr>
        <w:t xml:space="preserve">La demande d’éclairage </w:t>
      </w:r>
    </w:p>
    <w:p w:rsidR="002D6F9C" w:rsidRDefault="002D6F9C" w:rsidP="00C3632E">
      <w:pPr>
        <w:ind w:left="708"/>
      </w:pPr>
      <w:r>
        <w:t>Le service du patrimoine y avait déjà pensé aussi …</w:t>
      </w:r>
    </w:p>
    <w:p w:rsidR="00CF5C28" w:rsidRDefault="00CF5C28" w:rsidP="00C3632E">
      <w:pPr>
        <w:ind w:left="708"/>
      </w:pPr>
      <w:r>
        <w:t xml:space="preserve">Le syndicat intercommunal d’électricité sera amené à revoir l’éclairage de </w:t>
      </w:r>
      <w:r w:rsidR="00596C0F">
        <w:t xml:space="preserve">toute </w:t>
      </w:r>
      <w:r>
        <w:t>la Ville en avril 2019. Il s</w:t>
      </w:r>
      <w:r w:rsidR="0054673D">
        <w:t>e</w:t>
      </w:r>
      <w:r>
        <w:t>r</w:t>
      </w:r>
      <w:r w:rsidR="0054673D">
        <w:t xml:space="preserve">ait bon que le CQC élargisse cette </w:t>
      </w:r>
      <w:r>
        <w:t xml:space="preserve">demande à tout </w:t>
      </w:r>
      <w:r w:rsidR="004C6BCC">
        <w:t xml:space="preserve">le quartier et la transmette à </w:t>
      </w:r>
      <w:r>
        <w:t xml:space="preserve">Mr </w:t>
      </w:r>
      <w:proofErr w:type="spellStart"/>
      <w:r>
        <w:t>Séréni</w:t>
      </w:r>
      <w:proofErr w:type="spellEnd"/>
      <w:r>
        <w:t>.</w:t>
      </w:r>
    </w:p>
    <w:p w:rsidR="00C30273" w:rsidRDefault="00C30273" w:rsidP="004A6BA9"/>
    <w:p w:rsidR="00C30273" w:rsidRPr="00C30273" w:rsidRDefault="00C30273" w:rsidP="004A6BA9">
      <w:pPr>
        <w:rPr>
          <w:b/>
        </w:rPr>
      </w:pPr>
      <w:r w:rsidRPr="00C30273">
        <w:rPr>
          <w:b/>
        </w:rPr>
        <w:t>Le projet anti moustiques.</w:t>
      </w:r>
    </w:p>
    <w:p w:rsidR="004A6BA9" w:rsidRDefault="00C30273" w:rsidP="00C3632E">
      <w:pPr>
        <w:ind w:left="708"/>
      </w:pPr>
      <w:r>
        <w:t>Ap</w:t>
      </w:r>
      <w:r w:rsidR="008A246C">
        <w:t>rè</w:t>
      </w:r>
      <w:r w:rsidR="004A6BA9">
        <w:t xml:space="preserve">s visionnement du PowerPoint, Mr </w:t>
      </w:r>
      <w:proofErr w:type="spellStart"/>
      <w:r w:rsidR="004A6BA9">
        <w:t>Séreni</w:t>
      </w:r>
      <w:proofErr w:type="spellEnd"/>
      <w:r w:rsidR="004A6BA9">
        <w:t xml:space="preserve"> a fait des observations concernant l’évaluation </w:t>
      </w:r>
      <w:r w:rsidR="002D6F9C">
        <w:t xml:space="preserve">technique </w:t>
      </w:r>
      <w:r w:rsidR="004A6BA9">
        <w:t>de sa mise en œuvre.</w:t>
      </w:r>
    </w:p>
    <w:p w:rsidR="004A6BA9" w:rsidRPr="00C30273" w:rsidRDefault="004A6BA9" w:rsidP="00202E9D">
      <w:pPr>
        <w:ind w:firstLine="708"/>
        <w:rPr>
          <w:b/>
        </w:rPr>
      </w:pPr>
      <w:r w:rsidRPr="00C30273">
        <w:rPr>
          <w:b/>
        </w:rPr>
        <w:t>Au plan technique</w:t>
      </w:r>
    </w:p>
    <w:p w:rsidR="004A6BA9" w:rsidRDefault="004A6BA9" w:rsidP="00C3632E">
      <w:pPr>
        <w:ind w:left="708"/>
      </w:pPr>
      <w:r>
        <w:t xml:space="preserve">La </w:t>
      </w:r>
      <w:r w:rsidR="00596C0F">
        <w:t xml:space="preserve">confection par des bénévoles </w:t>
      </w:r>
      <w:r>
        <w:t xml:space="preserve">des nichoirs </w:t>
      </w:r>
      <w:r w:rsidR="00596C0F">
        <w:t xml:space="preserve">en bois </w:t>
      </w:r>
      <w:r>
        <w:t>et autres habitat</w:t>
      </w:r>
      <w:r w:rsidR="00C30273">
        <w:t>s</w:t>
      </w:r>
      <w:r>
        <w:t xml:space="preserve"> des anima</w:t>
      </w:r>
      <w:r w:rsidR="004C6BCC">
        <w:t>ux concernés, (chauve- souris,</w:t>
      </w:r>
      <w:r>
        <w:t xml:space="preserve"> hirondelles)</w:t>
      </w:r>
      <w:r w:rsidR="00596C0F">
        <w:t xml:space="preserve"> est possible, avec l’aide des services municipaux.</w:t>
      </w:r>
      <w:r w:rsidR="004C6BCC">
        <w:t xml:space="preserve"> </w:t>
      </w:r>
      <w:r w:rsidR="00C30273">
        <w:t>I</w:t>
      </w:r>
      <w:r>
        <w:t xml:space="preserve">l est possible pour des bénévoles d’utiliser les ateliers municipaux moyennant une  prise d’assurances </w:t>
      </w:r>
      <w:r w:rsidR="00596C0F">
        <w:t>en cas d’accident, pour ces usagers occasionnels</w:t>
      </w:r>
      <w:r>
        <w:t xml:space="preserve">. </w:t>
      </w:r>
    </w:p>
    <w:p w:rsidR="004A6BA9" w:rsidRPr="00C30273" w:rsidRDefault="004A6BA9" w:rsidP="00202E9D">
      <w:pPr>
        <w:ind w:firstLine="708"/>
        <w:rPr>
          <w:b/>
        </w:rPr>
      </w:pPr>
      <w:r w:rsidRPr="00C30273">
        <w:rPr>
          <w:b/>
        </w:rPr>
        <w:t xml:space="preserve">Au plan scientifique </w:t>
      </w:r>
    </w:p>
    <w:p w:rsidR="004A6BA9" w:rsidRDefault="004A6BA9" w:rsidP="00C3632E">
      <w:pPr>
        <w:ind w:left="708"/>
      </w:pPr>
      <w:r>
        <w:t xml:space="preserve">Il conviendrait de s’assurer des mœurs </w:t>
      </w:r>
      <w:r w:rsidR="00596C0F">
        <w:t xml:space="preserve">effectives </w:t>
      </w:r>
      <w:r>
        <w:t>des animaux prédateurs d’insectes autant que de celles de leurs proies.</w:t>
      </w:r>
    </w:p>
    <w:p w:rsidR="004A6BA9" w:rsidRDefault="004A6BA9" w:rsidP="00C3632E">
      <w:pPr>
        <w:ind w:left="708"/>
      </w:pPr>
      <w:r>
        <w:t>Le projet doit être af</w:t>
      </w:r>
      <w:r w:rsidR="008A246C">
        <w:t>finé pour pouvoir en évaluer le</w:t>
      </w:r>
      <w:r>
        <w:t xml:space="preserve"> coût. S’</w:t>
      </w:r>
      <w:r w:rsidR="008A246C">
        <w:t>il existe des abris à chauve-</w:t>
      </w:r>
      <w:r w:rsidR="00C30273">
        <w:t>so</w:t>
      </w:r>
      <w:r>
        <w:t xml:space="preserve">uris et des nichoirs à hirondelles </w:t>
      </w:r>
      <w:r w:rsidRPr="00596C0F">
        <w:rPr>
          <w:b/>
        </w:rPr>
        <w:t>dans le commerce</w:t>
      </w:r>
      <w:r>
        <w:t>, ce qui donne une idée de leur configuration</w:t>
      </w:r>
      <w:r w:rsidR="00C30273">
        <w:t xml:space="preserve"> et </w:t>
      </w:r>
      <w:r w:rsidR="004C6BCC">
        <w:t>de leur coût,</w:t>
      </w:r>
      <w:r w:rsidR="00C30273">
        <w:t xml:space="preserve"> </w:t>
      </w:r>
      <w:r w:rsidR="00C30273" w:rsidRPr="00D324DE">
        <w:rPr>
          <w:b/>
        </w:rPr>
        <w:t>rien ne vaut une confec</w:t>
      </w:r>
      <w:r w:rsidRPr="00D324DE">
        <w:rPr>
          <w:b/>
        </w:rPr>
        <w:t xml:space="preserve">tion </w:t>
      </w:r>
      <w:r w:rsidR="00C30273" w:rsidRPr="00D324DE">
        <w:rPr>
          <w:b/>
        </w:rPr>
        <w:t>« </w:t>
      </w:r>
      <w:r w:rsidRPr="00D324DE">
        <w:rPr>
          <w:b/>
        </w:rPr>
        <w:t>maison</w:t>
      </w:r>
      <w:r w:rsidR="00C30273">
        <w:t> »</w:t>
      </w:r>
      <w:r>
        <w:t xml:space="preserve"> adaptable et facile d’entretien.</w:t>
      </w:r>
      <w:r w:rsidR="00596C0F">
        <w:t xml:space="preserve"> Si on utilisait </w:t>
      </w:r>
      <w:r w:rsidR="00C30273">
        <w:t xml:space="preserve"> du bois de palette on réduirait les coûts.</w:t>
      </w:r>
    </w:p>
    <w:p w:rsidR="004A6BA9" w:rsidRDefault="004C6BCC" w:rsidP="00C3632E">
      <w:pPr>
        <w:ind w:left="708"/>
      </w:pPr>
      <w:r>
        <w:t xml:space="preserve">Dans </w:t>
      </w:r>
      <w:r w:rsidR="004A6BA9">
        <w:t xml:space="preserve">cette perspective, forts de la collaboration de </w:t>
      </w:r>
      <w:r w:rsidR="004A6BA9" w:rsidRPr="000174A9">
        <w:rPr>
          <w:b/>
          <w:u w:val="single"/>
        </w:rPr>
        <w:t>« </w:t>
      </w:r>
      <w:proofErr w:type="spellStart"/>
      <w:r w:rsidR="004A6BA9" w:rsidRPr="000174A9">
        <w:rPr>
          <w:b/>
          <w:u w:val="single"/>
        </w:rPr>
        <w:t>Car@b</w:t>
      </w:r>
      <w:r w:rsidR="00C30273" w:rsidRPr="000174A9">
        <w:rPr>
          <w:b/>
          <w:u w:val="single"/>
        </w:rPr>
        <w:t>ricole</w:t>
      </w:r>
      <w:proofErr w:type="spellEnd"/>
      <w:r w:rsidR="00C30273" w:rsidRPr="000174A9">
        <w:rPr>
          <w:b/>
          <w:u w:val="single"/>
        </w:rPr>
        <w:t> »,</w:t>
      </w:r>
      <w:r w:rsidR="00C30273">
        <w:t xml:space="preserve"> il conviendrait de </w:t>
      </w:r>
      <w:r w:rsidR="004A6BA9">
        <w:t xml:space="preserve">consulter </w:t>
      </w:r>
      <w:r w:rsidR="004A6BA9" w:rsidRPr="000174A9">
        <w:rPr>
          <w:b/>
          <w:u w:val="single"/>
        </w:rPr>
        <w:t xml:space="preserve">l’association </w:t>
      </w:r>
      <w:proofErr w:type="gramStart"/>
      <w:r w:rsidR="004A6BA9" w:rsidRPr="000174A9">
        <w:rPr>
          <w:b/>
          <w:u w:val="single"/>
        </w:rPr>
        <w:t>Dire</w:t>
      </w:r>
      <w:r w:rsidR="004A6BA9">
        <w:t xml:space="preserve"> ,</w:t>
      </w:r>
      <w:proofErr w:type="gramEnd"/>
      <w:r w:rsidR="004A6BA9">
        <w:t xml:space="preserve"> pour l’aspect </w:t>
      </w:r>
      <w:r w:rsidR="004A6BA9" w:rsidRPr="00D324DE">
        <w:rPr>
          <w:b/>
        </w:rPr>
        <w:t>scientifique</w:t>
      </w:r>
      <w:r w:rsidR="004A6BA9">
        <w:t xml:space="preserve"> a</w:t>
      </w:r>
      <w:r w:rsidR="00FA46BF">
        <w:t>in</w:t>
      </w:r>
      <w:r w:rsidR="004A6BA9">
        <w:t xml:space="preserve">si que </w:t>
      </w:r>
      <w:r w:rsidR="004A6BA9" w:rsidRPr="00596C0F">
        <w:rPr>
          <w:b/>
          <w:u w:val="single"/>
        </w:rPr>
        <w:t>l’association</w:t>
      </w:r>
      <w:r w:rsidR="004A6BA9">
        <w:t xml:space="preserve"> </w:t>
      </w:r>
      <w:r w:rsidR="004A6BA9" w:rsidRPr="000174A9">
        <w:rPr>
          <w:b/>
          <w:u w:val="single"/>
        </w:rPr>
        <w:t>Sens actifs</w:t>
      </w:r>
      <w:r w:rsidR="004A6BA9">
        <w:t xml:space="preserve"> pour l’aspect </w:t>
      </w:r>
      <w:r w:rsidR="004A6BA9" w:rsidRPr="00D324DE">
        <w:rPr>
          <w:b/>
        </w:rPr>
        <w:t>pédagogique</w:t>
      </w:r>
      <w:r w:rsidR="004A6BA9">
        <w:t xml:space="preserve"> de la formation d’intervenants </w:t>
      </w:r>
      <w:r w:rsidR="00FA46BF">
        <w:t xml:space="preserve">jeunes </w:t>
      </w:r>
      <w:r w:rsidR="004A6BA9">
        <w:t>« Chauve-souris et hirondelles », voire anti moustiques</w:t>
      </w:r>
      <w:r w:rsidR="00FA46BF">
        <w:t>,</w:t>
      </w:r>
      <w:r w:rsidR="000174A9">
        <w:t xml:space="preserve"> dans le cadre </w:t>
      </w:r>
      <w:r w:rsidR="000174A9" w:rsidRPr="000174A9">
        <w:rPr>
          <w:b/>
          <w:u w:val="single"/>
        </w:rPr>
        <w:t>d’</w:t>
      </w:r>
      <w:r w:rsidR="00FA46BF" w:rsidRPr="000174A9">
        <w:rPr>
          <w:b/>
          <w:u w:val="single"/>
        </w:rPr>
        <w:t xml:space="preserve"> ALAE</w:t>
      </w:r>
      <w:r w:rsidR="00FA46BF">
        <w:t xml:space="preserve"> par exemple.</w:t>
      </w:r>
      <w:r w:rsidR="004A6BA9">
        <w:t xml:space="preserve"> </w:t>
      </w:r>
    </w:p>
    <w:p w:rsidR="00C30273" w:rsidRPr="002D6F9C" w:rsidRDefault="00C30273" w:rsidP="00CF5C28">
      <w:pPr>
        <w:rPr>
          <w:u w:val="single"/>
        </w:rPr>
      </w:pPr>
      <w:r w:rsidRPr="00FA46BF">
        <w:rPr>
          <w:b/>
        </w:rPr>
        <w:t>Ce vaste projet ci</w:t>
      </w:r>
      <w:r w:rsidR="004A6BA9" w:rsidRPr="00FA46BF">
        <w:rPr>
          <w:b/>
        </w:rPr>
        <w:t xml:space="preserve">toyen </w:t>
      </w:r>
      <w:r w:rsidR="004C6BCC" w:rsidRPr="00FA46BF">
        <w:rPr>
          <w:b/>
        </w:rPr>
        <w:t>intéresse</w:t>
      </w:r>
      <w:r w:rsidRPr="00FA46BF">
        <w:rPr>
          <w:b/>
        </w:rPr>
        <w:t xml:space="preserve"> et </w:t>
      </w:r>
      <w:r w:rsidR="004A6BA9" w:rsidRPr="00FA46BF">
        <w:rPr>
          <w:b/>
        </w:rPr>
        <w:t>sembl</w:t>
      </w:r>
      <w:r w:rsidRPr="00FA46BF">
        <w:rPr>
          <w:b/>
        </w:rPr>
        <w:t>e possible, mais il demande à ê</w:t>
      </w:r>
      <w:r w:rsidR="004A6BA9" w:rsidRPr="00FA46BF">
        <w:rPr>
          <w:b/>
        </w:rPr>
        <w:t xml:space="preserve">tre </w:t>
      </w:r>
      <w:r w:rsidRPr="00FA46BF">
        <w:rPr>
          <w:b/>
        </w:rPr>
        <w:t>é</w:t>
      </w:r>
      <w:r w:rsidR="004C6BCC">
        <w:rPr>
          <w:b/>
        </w:rPr>
        <w:t>valué pour s</w:t>
      </w:r>
      <w:r w:rsidR="004A6BA9" w:rsidRPr="00FA46BF">
        <w:rPr>
          <w:b/>
        </w:rPr>
        <w:t>es coûts</w:t>
      </w:r>
      <w:r w:rsidR="000174A9">
        <w:rPr>
          <w:b/>
        </w:rPr>
        <w:t>,</w:t>
      </w:r>
      <w:r w:rsidR="004A6BA9" w:rsidRPr="00FA46BF">
        <w:rPr>
          <w:b/>
        </w:rPr>
        <w:t xml:space="preserve"> le suivi </w:t>
      </w:r>
      <w:r w:rsidR="000174A9">
        <w:rPr>
          <w:b/>
        </w:rPr>
        <w:t xml:space="preserve">et la mise en œuvre </w:t>
      </w:r>
      <w:r w:rsidR="004A6BA9" w:rsidRPr="00FA46BF">
        <w:rPr>
          <w:b/>
        </w:rPr>
        <w:t>de l’expérimentation</w:t>
      </w:r>
      <w:r w:rsidR="004A6BA9">
        <w:t>.</w:t>
      </w:r>
      <w:r w:rsidR="00FA46BF">
        <w:t xml:space="preserve"> </w:t>
      </w:r>
      <w:r w:rsidR="00FA46BF" w:rsidRPr="002D6F9C">
        <w:rPr>
          <w:u w:val="single"/>
        </w:rPr>
        <w:t>Les autres projets du CQC (panneau, éclairage) sont déjà financés</w:t>
      </w:r>
      <w:r w:rsidR="00B85842">
        <w:rPr>
          <w:u w:val="single"/>
        </w:rPr>
        <w:t xml:space="preserve"> ou en passe de l’être</w:t>
      </w:r>
      <w:r w:rsidR="00FA46BF" w:rsidRPr="002D6F9C">
        <w:rPr>
          <w:u w:val="single"/>
        </w:rPr>
        <w:t>.</w:t>
      </w:r>
    </w:p>
    <w:p w:rsidR="00CF5C28" w:rsidRDefault="00C30273" w:rsidP="004808F9">
      <w:pPr>
        <w:ind w:left="708"/>
      </w:pPr>
      <w:r>
        <w:t xml:space="preserve">Si ce projet est retenu par le conseil, </w:t>
      </w:r>
      <w:r w:rsidR="004808F9">
        <w:t>il faudra le conc</w:t>
      </w:r>
      <w:r w:rsidR="006C5C28">
        <w:t xml:space="preserve">evoir </w:t>
      </w:r>
      <w:r w:rsidR="004808F9">
        <w:t xml:space="preserve">en partenariat </w:t>
      </w:r>
      <w:r w:rsidR="006C5C28">
        <w:t xml:space="preserve">et </w:t>
      </w:r>
      <w:r w:rsidR="002D6F9C">
        <w:t xml:space="preserve">le mettre en œuvre </w:t>
      </w:r>
      <w:r w:rsidR="006C5C28">
        <w:t xml:space="preserve">en </w:t>
      </w:r>
      <w:r>
        <w:t>partenariat</w:t>
      </w:r>
      <w:r w:rsidR="006C5C28">
        <w:t>, comme nous le faisons déjà</w:t>
      </w:r>
      <w:r w:rsidR="00FA46BF">
        <w:t xml:space="preserve"> pour nos manifestations</w:t>
      </w:r>
      <w:r w:rsidR="006C5C28">
        <w:t>.</w:t>
      </w:r>
      <w:r>
        <w:t xml:space="preserve"> </w:t>
      </w:r>
    </w:p>
    <w:p w:rsidR="004808F9" w:rsidRDefault="00202E9D" w:rsidP="00CF5C28">
      <w:pPr>
        <w:rPr>
          <w:b/>
          <w:sz w:val="24"/>
          <w:szCs w:val="24"/>
        </w:rPr>
      </w:pPr>
      <w:r w:rsidRPr="0054673D">
        <w:rPr>
          <w:b/>
          <w:sz w:val="24"/>
          <w:szCs w:val="24"/>
        </w:rPr>
        <w:lastRenderedPageBreak/>
        <w:t xml:space="preserve">2 Préparer la liste des projets à soumettre au vote électronique </w:t>
      </w:r>
      <w:r w:rsidR="00DB1911" w:rsidRPr="0054673D">
        <w:rPr>
          <w:b/>
          <w:sz w:val="24"/>
          <w:szCs w:val="24"/>
        </w:rPr>
        <w:t xml:space="preserve">des </w:t>
      </w:r>
      <w:proofErr w:type="spellStart"/>
      <w:r w:rsidR="00DB1911" w:rsidRPr="0054673D">
        <w:rPr>
          <w:b/>
          <w:sz w:val="24"/>
          <w:szCs w:val="24"/>
        </w:rPr>
        <w:t>ramonvillois</w:t>
      </w:r>
      <w:proofErr w:type="spellEnd"/>
      <w:r w:rsidR="00DB1911" w:rsidRPr="0054673D">
        <w:rPr>
          <w:b/>
          <w:sz w:val="24"/>
          <w:szCs w:val="24"/>
        </w:rPr>
        <w:t xml:space="preserve"> </w:t>
      </w:r>
      <w:r w:rsidR="0054673D">
        <w:rPr>
          <w:b/>
          <w:sz w:val="24"/>
          <w:szCs w:val="24"/>
        </w:rPr>
        <w:t>et tester le logiciel de votation.</w:t>
      </w:r>
    </w:p>
    <w:p w:rsidR="00202E9D" w:rsidRPr="001D4364" w:rsidRDefault="00202E9D" w:rsidP="00CF5C28">
      <w:pPr>
        <w:rPr>
          <w:b/>
        </w:rPr>
      </w:pPr>
      <w:r w:rsidRPr="001D4364">
        <w:rPr>
          <w:b/>
        </w:rPr>
        <w:t>L’ensemble des projets</w:t>
      </w:r>
      <w:r w:rsidR="002D6F9C">
        <w:rPr>
          <w:b/>
        </w:rPr>
        <w:t xml:space="preserve"> des trois conseils</w:t>
      </w:r>
      <w:r w:rsidR="00B85842">
        <w:rPr>
          <w:b/>
        </w:rPr>
        <w:t xml:space="preserve"> sera examiné globalement</w:t>
      </w:r>
      <w:r w:rsidR="002D6F9C">
        <w:rPr>
          <w:b/>
        </w:rPr>
        <w:t>.</w:t>
      </w:r>
    </w:p>
    <w:p w:rsidR="00DB1911" w:rsidRDefault="00202E9D" w:rsidP="001D4364">
      <w:pPr>
        <w:ind w:left="708"/>
        <w:rPr>
          <w:b/>
        </w:rPr>
      </w:pPr>
      <w:r>
        <w:t>A</w:t>
      </w:r>
      <w:r w:rsidR="00DB1911">
        <w:t xml:space="preserve"> l’</w:t>
      </w:r>
      <w:r>
        <w:t>issu</w:t>
      </w:r>
      <w:r w:rsidR="00DB1911">
        <w:t>e des ateliers de la deuxième sér</w:t>
      </w:r>
      <w:r>
        <w:t xml:space="preserve">ie </w:t>
      </w:r>
      <w:r w:rsidR="00DB1911">
        <w:t>de consultations</w:t>
      </w:r>
      <w:r w:rsidR="002D6F9C">
        <w:t>,</w:t>
      </w:r>
      <w:r>
        <w:t xml:space="preserve"> </w:t>
      </w:r>
      <w:r w:rsidRPr="00B85842">
        <w:rPr>
          <w:b/>
        </w:rPr>
        <w:t>l’</w:t>
      </w:r>
      <w:r w:rsidR="00DB1911" w:rsidRPr="00B85842">
        <w:rPr>
          <w:b/>
        </w:rPr>
        <w:t>ensemble des projets sera recollés</w:t>
      </w:r>
      <w:r w:rsidR="00037A5E">
        <w:rPr>
          <w:b/>
        </w:rPr>
        <w:t xml:space="preserve"> et e</w:t>
      </w:r>
      <w:r w:rsidR="00B85842" w:rsidRPr="00B85842">
        <w:rPr>
          <w:b/>
        </w:rPr>
        <w:t>xaminés</w:t>
      </w:r>
      <w:r w:rsidR="00DB1911" w:rsidRPr="00B85842">
        <w:rPr>
          <w:b/>
        </w:rPr>
        <w:t>, une fois que chaque conseil aura sélectionné les siens.</w:t>
      </w:r>
    </w:p>
    <w:p w:rsidR="00037A5E" w:rsidRDefault="00037A5E" w:rsidP="001D4364">
      <w:pPr>
        <w:ind w:left="708"/>
      </w:pPr>
      <w:r>
        <w:t>Entre et le 9 et le 23 novembre il faut :</w:t>
      </w:r>
    </w:p>
    <w:p w:rsidR="00037A5E" w:rsidRDefault="00037A5E" w:rsidP="001D4364">
      <w:pPr>
        <w:ind w:left="708"/>
      </w:pPr>
      <w:r>
        <w:t>Rassembler tous les</w:t>
      </w:r>
      <w:r w:rsidR="00D324DE">
        <w:t xml:space="preserve"> projets des </w:t>
      </w:r>
      <w:r>
        <w:t xml:space="preserve"> conseil</w:t>
      </w:r>
      <w:r w:rsidR="00D324DE">
        <w:t>s</w:t>
      </w:r>
      <w:r>
        <w:t xml:space="preserve"> de quartier.</w:t>
      </w:r>
    </w:p>
    <w:p w:rsidR="00037A5E" w:rsidRDefault="00037A5E" w:rsidP="001D4364">
      <w:pPr>
        <w:ind w:left="708"/>
      </w:pPr>
      <w:r>
        <w:t xml:space="preserve">Les examiner </w:t>
      </w:r>
      <w:r w:rsidR="000B3578">
        <w:t xml:space="preserve">en présence des porteurs de projet </w:t>
      </w:r>
      <w:r>
        <w:t>et faire un tri.</w:t>
      </w:r>
    </w:p>
    <w:p w:rsidR="000B3578" w:rsidRDefault="000B3578" w:rsidP="001D4364">
      <w:pPr>
        <w:ind w:left="708"/>
      </w:pPr>
      <w:r>
        <w:t>Aff</w:t>
      </w:r>
      <w:r w:rsidR="00037A5E">
        <w:t xml:space="preserve">iner les projets </w:t>
      </w:r>
      <w:r>
        <w:t>retenus et demander aux porteurs de projets de les défendre eux-mêmes ou de déléguer quelqu’un  pour le faire dans la semaine du 26 novembre.</w:t>
      </w:r>
    </w:p>
    <w:p w:rsidR="000B3578" w:rsidRPr="00037A5E" w:rsidRDefault="000B3578" w:rsidP="001D4364">
      <w:pPr>
        <w:ind w:left="708"/>
      </w:pPr>
      <w:r>
        <w:t xml:space="preserve">Dans la semaine du 26 novembre </w:t>
      </w:r>
      <w:r w:rsidR="00D324DE">
        <w:t>sélection des projets pour la votation qui détermine les choix définitifs.</w:t>
      </w:r>
    </w:p>
    <w:p w:rsidR="0017041F" w:rsidRDefault="0017041F" w:rsidP="00CF5C28">
      <w:r w:rsidRPr="001D4364">
        <w:rPr>
          <w:b/>
        </w:rPr>
        <w:t>Le te</w:t>
      </w:r>
      <w:r w:rsidR="0054673D">
        <w:rPr>
          <w:b/>
        </w:rPr>
        <w:t xml:space="preserve">st du processus de vote </w:t>
      </w:r>
      <w:r w:rsidR="001D4364">
        <w:rPr>
          <w:b/>
        </w:rPr>
        <w:t>par des volontaire</w:t>
      </w:r>
      <w:r w:rsidRPr="001D4364">
        <w:rPr>
          <w:b/>
        </w:rPr>
        <w:t>s</w:t>
      </w:r>
      <w:r>
        <w:t>.</w:t>
      </w:r>
    </w:p>
    <w:p w:rsidR="001D4364" w:rsidRDefault="0054673D" w:rsidP="001D4364">
      <w:pPr>
        <w:ind w:left="708"/>
      </w:pPr>
      <w:r w:rsidRPr="00BF4369">
        <w:rPr>
          <w:b/>
        </w:rPr>
        <w:t>L’essai du logi</w:t>
      </w:r>
      <w:r w:rsidR="00DB1911" w:rsidRPr="00BF4369">
        <w:rPr>
          <w:b/>
        </w:rPr>
        <w:t>ciel de votation</w:t>
      </w:r>
      <w:r w:rsidR="00DB1911">
        <w:t>.</w:t>
      </w:r>
    </w:p>
    <w:p w:rsidR="00034D38" w:rsidRDefault="00034D38" w:rsidP="001D4364">
      <w:pPr>
        <w:ind w:left="708"/>
      </w:pPr>
      <w:r w:rsidRPr="008D10A2">
        <w:rPr>
          <w:b/>
        </w:rPr>
        <w:t>Madame Corine Marchand</w:t>
      </w:r>
      <w:r w:rsidRPr="00767414">
        <w:t xml:space="preserve"> (service de communication) pilote la simula</w:t>
      </w:r>
      <w:r w:rsidR="00767414" w:rsidRPr="00767414">
        <w:t>tion préparatoire au vote final</w:t>
      </w:r>
      <w:r w:rsidR="00767414">
        <w:rPr>
          <w:b/>
        </w:rPr>
        <w:t>.</w:t>
      </w:r>
    </w:p>
    <w:p w:rsidR="00B85842" w:rsidRPr="00B85842" w:rsidRDefault="00B85842" w:rsidP="001D4364">
      <w:pPr>
        <w:ind w:left="708"/>
        <w:rPr>
          <w:b/>
        </w:rPr>
      </w:pPr>
      <w:r w:rsidRPr="00B85842">
        <w:rPr>
          <w:b/>
        </w:rPr>
        <w:t>La votation se fera à partir de son smartphone.</w:t>
      </w:r>
      <w:r w:rsidR="00034D38">
        <w:rPr>
          <w:b/>
        </w:rPr>
        <w:t xml:space="preserve"> </w:t>
      </w:r>
    </w:p>
    <w:p w:rsidR="00202E9D" w:rsidRDefault="00DB1911" w:rsidP="001D4364">
      <w:pPr>
        <w:ind w:left="708"/>
      </w:pPr>
      <w:r>
        <w:t xml:space="preserve">Chaque conseil de quartier devra envoyer </w:t>
      </w:r>
      <w:r w:rsidR="001D4364">
        <w:t xml:space="preserve">5 </w:t>
      </w:r>
      <w:r w:rsidR="004C6BCC">
        <w:t>adresses mail qui</w:t>
      </w:r>
      <w:r>
        <w:t xml:space="preserve">, une fois introduites dans le </w:t>
      </w:r>
      <w:proofErr w:type="gramStart"/>
      <w:r>
        <w:t>logiciel ,</w:t>
      </w:r>
      <w:proofErr w:type="gramEnd"/>
      <w:r>
        <w:t xml:space="preserve"> permettron</w:t>
      </w:r>
      <w:r w:rsidR="001D4364">
        <w:t xml:space="preserve">t à ce </w:t>
      </w:r>
      <w:r>
        <w:t>public res</w:t>
      </w:r>
      <w:r w:rsidR="001D4364">
        <w:t>t</w:t>
      </w:r>
      <w:r w:rsidR="004C6BCC">
        <w:t xml:space="preserve">reint </w:t>
      </w:r>
      <w:r w:rsidR="001D4364">
        <w:t>de tester le systè</w:t>
      </w:r>
      <w:r>
        <w:t>me. Chaque votant participant à l’expérimentation recevra une invita</w:t>
      </w:r>
      <w:r w:rsidR="001D4364">
        <w:t>t</w:t>
      </w:r>
      <w:r>
        <w:t>ion à voter</w:t>
      </w:r>
      <w:r w:rsidR="001D4364">
        <w:t>,</w:t>
      </w:r>
      <w:r>
        <w:t xml:space="preserve"> en provenance du service communication. Il devra suivr</w:t>
      </w:r>
      <w:r w:rsidR="001D4364">
        <w:t>e le protocole de vote à expéri</w:t>
      </w:r>
      <w:r>
        <w:t>menter</w:t>
      </w:r>
      <w:r w:rsidR="00B85842">
        <w:t xml:space="preserve"> indiqué </w:t>
      </w:r>
      <w:proofErr w:type="spellStart"/>
      <w:r w:rsidR="00B85842">
        <w:t>oar</w:t>
      </w:r>
      <w:proofErr w:type="spellEnd"/>
      <w:r w:rsidR="00B85842">
        <w:t xml:space="preserve"> le logiciel</w:t>
      </w:r>
      <w:r>
        <w:t>.</w:t>
      </w:r>
    </w:p>
    <w:p w:rsidR="00DB1911" w:rsidRDefault="00DB1911" w:rsidP="00CF5C28"/>
    <w:p w:rsidR="00CB37EE" w:rsidRDefault="00202E9D" w:rsidP="00CF5C28">
      <w:r>
        <w:rPr>
          <w:b/>
        </w:rPr>
        <w:t xml:space="preserve"> 3 </w:t>
      </w:r>
      <w:r w:rsidR="00B85842">
        <w:rPr>
          <w:b/>
        </w:rPr>
        <w:t>La question du</w:t>
      </w:r>
      <w:r w:rsidR="00CB37EE" w:rsidRPr="00FA46BF">
        <w:rPr>
          <w:b/>
        </w:rPr>
        <w:t xml:space="preserve"> choix définitif des projets</w:t>
      </w:r>
      <w:r w:rsidR="004808F9">
        <w:t>.</w:t>
      </w:r>
    </w:p>
    <w:p w:rsidR="00CB37EE" w:rsidRDefault="00CB37EE" w:rsidP="00CF5C28">
      <w:r>
        <w:t>L’</w:t>
      </w:r>
      <w:r w:rsidR="00127FD9">
        <w:t>ensemble des pro</w:t>
      </w:r>
      <w:r>
        <w:t>jets fera l’</w:t>
      </w:r>
      <w:r w:rsidR="00127FD9">
        <w:t>ob</w:t>
      </w:r>
      <w:r>
        <w:t>jet d’une consulta</w:t>
      </w:r>
      <w:r w:rsidR="00127FD9">
        <w:t>t</w:t>
      </w:r>
      <w:r>
        <w:t xml:space="preserve">ion </w:t>
      </w:r>
      <w:r w:rsidR="00127FD9">
        <w:t>électronique</w:t>
      </w:r>
      <w:r w:rsidR="008A246C">
        <w:t xml:space="preserve"> ouverte</w:t>
      </w:r>
      <w:r w:rsidR="00127FD9">
        <w:t>.</w:t>
      </w:r>
    </w:p>
    <w:p w:rsidR="00127FD9" w:rsidRDefault="00127FD9" w:rsidP="004808F9">
      <w:pPr>
        <w:ind w:left="708"/>
      </w:pPr>
      <w:r>
        <w:t>Cette consultation s</w:t>
      </w:r>
      <w:r w:rsidR="00FA46BF">
        <w:t>e prép</w:t>
      </w:r>
      <w:r>
        <w:t xml:space="preserve">are et s’expérimentera après l’achat </w:t>
      </w:r>
      <w:r w:rsidR="00B85842">
        <w:t xml:space="preserve">par la Mairie </w:t>
      </w:r>
      <w:r>
        <w:t xml:space="preserve">du .logiciel qui l’opérationnalise. Ce logiciel de vote est très </w:t>
      </w:r>
      <w:r w:rsidR="008A246C">
        <w:t>f</w:t>
      </w:r>
      <w:r>
        <w:t>rustre</w:t>
      </w:r>
      <w:r w:rsidR="008A246C">
        <w:t xml:space="preserve"> et très bon marché</w:t>
      </w:r>
      <w:r w:rsidR="00FA46BF">
        <w:t>…</w:t>
      </w:r>
      <w:r w:rsidR="004C6BCC">
        <w:t xml:space="preserve">Il n’identifie pas les votants </w:t>
      </w:r>
      <w:r>
        <w:t>et le mode de vota</w:t>
      </w:r>
      <w:r w:rsidR="008A246C">
        <w:t>t</w:t>
      </w:r>
      <w:r>
        <w:t>ion est dit pondéré. Une fois choisis</w:t>
      </w:r>
      <w:r w:rsidR="008A246C">
        <w:t xml:space="preserve"> par les conseils de </w:t>
      </w:r>
      <w:r w:rsidR="004C6BCC">
        <w:t>quartier,</w:t>
      </w:r>
      <w:r>
        <w:t xml:space="preserve"> tous le</w:t>
      </w:r>
      <w:r w:rsidR="004C6BCC">
        <w:t>s</w:t>
      </w:r>
      <w:r>
        <w:t xml:space="preserve"> p</w:t>
      </w:r>
      <w:r w:rsidR="008A246C">
        <w:t>rojets seront soumis aux suffrages de</w:t>
      </w:r>
      <w:r w:rsidR="00FA46BF">
        <w:t>s</w:t>
      </w:r>
      <w:r w:rsidR="008A246C">
        <w:t xml:space="preserve"> </w:t>
      </w:r>
      <w:proofErr w:type="spellStart"/>
      <w:r w:rsidR="008A246C">
        <w:t>R</w:t>
      </w:r>
      <w:r>
        <w:t>amonvillois</w:t>
      </w:r>
      <w:proofErr w:type="spellEnd"/>
      <w:r>
        <w:t>. Chaque projet sera présenté par son porteur sous la forme d’un logo qui</w:t>
      </w:r>
      <w:r w:rsidR="008A246C">
        <w:t xml:space="preserve">, </w:t>
      </w:r>
      <w:proofErr w:type="spellStart"/>
      <w:r>
        <w:t>lors</w:t>
      </w:r>
      <w:r w:rsidR="008A246C">
        <w:t xml:space="preserve"> </w:t>
      </w:r>
      <w:r w:rsidR="004C6BCC">
        <w:t>qu’</w:t>
      </w:r>
      <w:proofErr w:type="spellEnd"/>
      <w:r>
        <w:t>il est survolé par la souris donne</w:t>
      </w:r>
      <w:r w:rsidR="008A246C">
        <w:t xml:space="preserve">ra </w:t>
      </w:r>
      <w:r w:rsidR="00FA46BF">
        <w:t>accè</w:t>
      </w:r>
      <w:r>
        <w:t>s à un petit texte de présentation</w:t>
      </w:r>
      <w:r w:rsidR="004C6BCC">
        <w:t>, puis au v</w:t>
      </w:r>
      <w:r w:rsidR="0054673D">
        <w:t>ote pondéré sur le projet désigné</w:t>
      </w:r>
      <w:r>
        <w:t xml:space="preserve">. Le vote aura lieu entre le 10 décembre </w:t>
      </w:r>
      <w:r w:rsidR="008A246C">
        <w:t xml:space="preserve">2018 </w:t>
      </w:r>
      <w:r w:rsidR="00FA46BF">
        <w:t>et le 10</w:t>
      </w:r>
      <w:r>
        <w:t xml:space="preserve"> janvier 2019. </w:t>
      </w:r>
    </w:p>
    <w:p w:rsidR="008A246C" w:rsidRDefault="008A246C" w:rsidP="00CF5C28">
      <w:r>
        <w:t xml:space="preserve">Le résultat une fois connu après </w:t>
      </w:r>
      <w:r w:rsidR="004C6BCC">
        <w:t xml:space="preserve">dépouillement automatique </w:t>
      </w:r>
      <w:r>
        <w:t xml:space="preserve">sera porté à la </w:t>
      </w:r>
      <w:r w:rsidR="004C6BCC">
        <w:t>connaissance</w:t>
      </w:r>
      <w:r>
        <w:t xml:space="preserve"> du public.</w:t>
      </w:r>
    </w:p>
    <w:p w:rsidR="008A246C" w:rsidRDefault="008A246C" w:rsidP="00CF5C28">
      <w:r>
        <w:t>La mise en œuvre sera alors possible.</w:t>
      </w:r>
      <w:bookmarkStart w:id="0" w:name="_GoBack"/>
      <w:bookmarkEnd w:id="0"/>
    </w:p>
    <w:sectPr w:rsidR="008A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101"/>
    <w:multiLevelType w:val="hybridMultilevel"/>
    <w:tmpl w:val="D6FC2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6B4D"/>
    <w:multiLevelType w:val="hybridMultilevel"/>
    <w:tmpl w:val="5322C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122F"/>
    <w:multiLevelType w:val="hybridMultilevel"/>
    <w:tmpl w:val="788C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7"/>
    <w:rsid w:val="000174A9"/>
    <w:rsid w:val="000279E3"/>
    <w:rsid w:val="00034D38"/>
    <w:rsid w:val="00037A5E"/>
    <w:rsid w:val="000B3578"/>
    <w:rsid w:val="00127FD9"/>
    <w:rsid w:val="0017041F"/>
    <w:rsid w:val="001D4364"/>
    <w:rsid w:val="00202E9D"/>
    <w:rsid w:val="002D3DCE"/>
    <w:rsid w:val="002D6F9C"/>
    <w:rsid w:val="003802D7"/>
    <w:rsid w:val="004808F9"/>
    <w:rsid w:val="004A6BA9"/>
    <w:rsid w:val="004C6BCC"/>
    <w:rsid w:val="00502B3C"/>
    <w:rsid w:val="0054673D"/>
    <w:rsid w:val="00596C0F"/>
    <w:rsid w:val="006C5C28"/>
    <w:rsid w:val="00767414"/>
    <w:rsid w:val="008A246C"/>
    <w:rsid w:val="008D10A2"/>
    <w:rsid w:val="009203FE"/>
    <w:rsid w:val="009E1583"/>
    <w:rsid w:val="00B85842"/>
    <w:rsid w:val="00BD2A37"/>
    <w:rsid w:val="00BF4369"/>
    <w:rsid w:val="00C30273"/>
    <w:rsid w:val="00C3632E"/>
    <w:rsid w:val="00CB37EE"/>
    <w:rsid w:val="00CF5C28"/>
    <w:rsid w:val="00D324DE"/>
    <w:rsid w:val="00DB1911"/>
    <w:rsid w:val="00DE60B0"/>
    <w:rsid w:val="00EE0047"/>
    <w:rsid w:val="00EE00C7"/>
    <w:rsid w:val="00F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Jean</cp:lastModifiedBy>
  <cp:revision>20</cp:revision>
  <dcterms:created xsi:type="dcterms:W3CDTF">2018-11-07T14:29:00Z</dcterms:created>
  <dcterms:modified xsi:type="dcterms:W3CDTF">2018-11-08T16:09:00Z</dcterms:modified>
</cp:coreProperties>
</file>